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4A" w:rsidRPr="00255151" w:rsidRDefault="00595C4A" w:rsidP="00F02659">
      <w:pPr>
        <w:jc w:val="center"/>
        <w:rPr>
          <w:b/>
          <w:sz w:val="24"/>
          <w:szCs w:val="24"/>
          <w:u w:val="single"/>
        </w:rPr>
      </w:pPr>
      <w:r w:rsidRPr="00255151">
        <w:rPr>
          <w:b/>
          <w:sz w:val="24"/>
          <w:szCs w:val="24"/>
          <w:u w:val="single"/>
        </w:rPr>
        <w:t xml:space="preserve">Little Goose Dam (LGS) </w:t>
      </w:r>
      <w:r w:rsidR="000675D2" w:rsidRPr="00255151">
        <w:rPr>
          <w:b/>
          <w:sz w:val="24"/>
          <w:szCs w:val="24"/>
          <w:u w:val="single"/>
        </w:rPr>
        <w:t>Navigation</w:t>
      </w:r>
      <w:r w:rsidRPr="00255151">
        <w:rPr>
          <w:b/>
          <w:sz w:val="24"/>
          <w:szCs w:val="24"/>
          <w:u w:val="single"/>
        </w:rPr>
        <w:t xml:space="preserve"> Lock </w:t>
      </w:r>
      <w:r w:rsidR="00F4570A" w:rsidRPr="00255151">
        <w:rPr>
          <w:b/>
          <w:sz w:val="24"/>
          <w:szCs w:val="24"/>
          <w:u w:val="single"/>
        </w:rPr>
        <w:t xml:space="preserve">Floating </w:t>
      </w:r>
      <w:r w:rsidRPr="00255151">
        <w:rPr>
          <w:b/>
          <w:sz w:val="24"/>
          <w:szCs w:val="24"/>
          <w:u w:val="single"/>
        </w:rPr>
        <w:t>Bulkhead Operation</w:t>
      </w:r>
    </w:p>
    <w:p w:rsidR="00F96F3A" w:rsidRPr="00255151" w:rsidRDefault="00595C4A" w:rsidP="000257D4">
      <w:pPr>
        <w:pStyle w:val="ListParagraph"/>
        <w:numPr>
          <w:ilvl w:val="0"/>
          <w:numId w:val="2"/>
        </w:numPr>
        <w:spacing w:after="240"/>
        <w:contextualSpacing w:val="0"/>
        <w:rPr>
          <w:sz w:val="24"/>
          <w:szCs w:val="24"/>
        </w:rPr>
      </w:pPr>
      <w:r w:rsidRPr="00A50023">
        <w:rPr>
          <w:b/>
          <w:sz w:val="24"/>
          <w:szCs w:val="24"/>
          <w:u w:val="single"/>
        </w:rPr>
        <w:t>Background</w:t>
      </w:r>
      <w:r w:rsidRPr="00255151">
        <w:rPr>
          <w:sz w:val="24"/>
          <w:szCs w:val="24"/>
        </w:rPr>
        <w:t xml:space="preserve">:  </w:t>
      </w:r>
    </w:p>
    <w:p w:rsidR="00A62BDA" w:rsidRPr="00255151" w:rsidRDefault="00A62BDA" w:rsidP="00F96F3A">
      <w:pPr>
        <w:pStyle w:val="ListParagraph"/>
        <w:spacing w:after="240"/>
        <w:ind w:left="0"/>
        <w:contextualSpacing w:val="0"/>
        <w:rPr>
          <w:sz w:val="24"/>
          <w:szCs w:val="24"/>
        </w:rPr>
      </w:pPr>
      <w:r w:rsidRPr="00255151">
        <w:rPr>
          <w:sz w:val="24"/>
          <w:szCs w:val="24"/>
        </w:rPr>
        <w:t>Per</w:t>
      </w:r>
      <w:r w:rsidR="00E56C07" w:rsidRPr="00255151">
        <w:rPr>
          <w:sz w:val="24"/>
          <w:szCs w:val="24"/>
        </w:rPr>
        <w:t xml:space="preserve"> the 2020 Fish Passage Plan Appendix A, the annual maintenance outage of the Little Goose nav</w:t>
      </w:r>
      <w:r w:rsidR="00595C4A" w:rsidRPr="00255151">
        <w:rPr>
          <w:sz w:val="24"/>
          <w:szCs w:val="24"/>
        </w:rPr>
        <w:t xml:space="preserve">igation lock </w:t>
      </w:r>
      <w:r w:rsidR="00E56C07" w:rsidRPr="00255151">
        <w:rPr>
          <w:sz w:val="24"/>
          <w:szCs w:val="24"/>
        </w:rPr>
        <w:t>is</w:t>
      </w:r>
      <w:r w:rsidR="00F4570A" w:rsidRPr="00255151">
        <w:rPr>
          <w:sz w:val="24"/>
          <w:szCs w:val="24"/>
        </w:rPr>
        <w:t xml:space="preserve"> scheduled</w:t>
      </w:r>
      <w:r w:rsidR="00E56C07" w:rsidRPr="00255151">
        <w:rPr>
          <w:sz w:val="24"/>
          <w:szCs w:val="24"/>
        </w:rPr>
        <w:t xml:space="preserve"> from March 7 through April 5.</w:t>
      </w:r>
      <w:r w:rsidR="00595C4A" w:rsidRPr="00255151">
        <w:rPr>
          <w:sz w:val="24"/>
          <w:szCs w:val="24"/>
        </w:rPr>
        <w:t xml:space="preserve">  </w:t>
      </w:r>
    </w:p>
    <w:p w:rsidR="002C72B5" w:rsidRDefault="00F4570A" w:rsidP="00F96F3A">
      <w:pPr>
        <w:pStyle w:val="ListParagraph"/>
        <w:spacing w:after="240"/>
        <w:ind w:left="0"/>
        <w:contextualSpacing w:val="0"/>
        <w:rPr>
          <w:sz w:val="24"/>
          <w:szCs w:val="24"/>
        </w:rPr>
      </w:pPr>
      <w:r w:rsidRPr="00255151">
        <w:rPr>
          <w:sz w:val="24"/>
          <w:szCs w:val="24"/>
        </w:rPr>
        <w:t xml:space="preserve">To perform required maintenance in the </w:t>
      </w:r>
      <w:r w:rsidR="00A761DF">
        <w:rPr>
          <w:sz w:val="24"/>
          <w:szCs w:val="24"/>
        </w:rPr>
        <w:t xml:space="preserve">navigation </w:t>
      </w:r>
      <w:r w:rsidRPr="00255151">
        <w:rPr>
          <w:sz w:val="24"/>
          <w:szCs w:val="24"/>
        </w:rPr>
        <w:t>lock, t</w:t>
      </w:r>
      <w:r w:rsidR="00A62BDA" w:rsidRPr="00255151">
        <w:rPr>
          <w:sz w:val="24"/>
          <w:szCs w:val="24"/>
        </w:rPr>
        <w:t xml:space="preserve">he bulkhead </w:t>
      </w:r>
      <w:r w:rsidRPr="00255151">
        <w:rPr>
          <w:sz w:val="24"/>
          <w:szCs w:val="24"/>
        </w:rPr>
        <w:t>will</w:t>
      </w:r>
      <w:r w:rsidR="00A62BDA" w:rsidRPr="00255151">
        <w:rPr>
          <w:sz w:val="24"/>
          <w:szCs w:val="24"/>
        </w:rPr>
        <w:t xml:space="preserve"> be floated into place </w:t>
      </w:r>
      <w:r w:rsidR="00C2185C" w:rsidRPr="00255151">
        <w:rPr>
          <w:sz w:val="24"/>
          <w:szCs w:val="24"/>
        </w:rPr>
        <w:t xml:space="preserve">on </w:t>
      </w:r>
      <w:r w:rsidR="009D0935">
        <w:rPr>
          <w:sz w:val="24"/>
          <w:szCs w:val="24"/>
        </w:rPr>
        <w:t xml:space="preserve">Monday, </w:t>
      </w:r>
      <w:r w:rsidR="00C2185C" w:rsidRPr="00255151">
        <w:rPr>
          <w:sz w:val="24"/>
          <w:szCs w:val="24"/>
        </w:rPr>
        <w:t>March 3</w:t>
      </w:r>
      <w:r w:rsidR="00FF14C1">
        <w:rPr>
          <w:sz w:val="24"/>
          <w:szCs w:val="24"/>
        </w:rPr>
        <w:t>0</w:t>
      </w:r>
      <w:r w:rsidRPr="00255151">
        <w:rPr>
          <w:sz w:val="24"/>
          <w:szCs w:val="24"/>
        </w:rPr>
        <w:t xml:space="preserve">, then floated back into storage on </w:t>
      </w:r>
      <w:r w:rsidR="009D0935">
        <w:rPr>
          <w:sz w:val="24"/>
          <w:szCs w:val="24"/>
        </w:rPr>
        <w:t xml:space="preserve">Friday, </w:t>
      </w:r>
      <w:r w:rsidRPr="00255151">
        <w:rPr>
          <w:sz w:val="24"/>
          <w:szCs w:val="24"/>
        </w:rPr>
        <w:t>April 3.</w:t>
      </w:r>
      <w:r w:rsidR="00A62BDA" w:rsidRPr="00255151">
        <w:rPr>
          <w:sz w:val="24"/>
          <w:szCs w:val="24"/>
        </w:rPr>
        <w:t xml:space="preserve"> </w:t>
      </w:r>
    </w:p>
    <w:p w:rsidR="00F4570A" w:rsidRPr="00255151" w:rsidRDefault="00F4570A" w:rsidP="00F96F3A">
      <w:pPr>
        <w:pStyle w:val="ListParagraph"/>
        <w:spacing w:after="240"/>
        <w:ind w:left="0"/>
        <w:contextualSpacing w:val="0"/>
        <w:rPr>
          <w:sz w:val="24"/>
          <w:szCs w:val="24"/>
        </w:rPr>
      </w:pPr>
      <w:r w:rsidRPr="00255151">
        <w:rPr>
          <w:sz w:val="24"/>
          <w:szCs w:val="24"/>
        </w:rPr>
        <w:t xml:space="preserve">Floating the bulkhead requires </w:t>
      </w:r>
      <w:r w:rsidR="00CD6B26" w:rsidRPr="00255151">
        <w:rPr>
          <w:sz w:val="24"/>
          <w:szCs w:val="24"/>
        </w:rPr>
        <w:t xml:space="preserve">a full pool near the top of the normal operating range (638 </w:t>
      </w:r>
      <w:proofErr w:type="spellStart"/>
      <w:r w:rsidR="00CD6B26" w:rsidRPr="00255151">
        <w:rPr>
          <w:sz w:val="24"/>
          <w:szCs w:val="24"/>
        </w:rPr>
        <w:t>ft</w:t>
      </w:r>
      <w:proofErr w:type="spellEnd"/>
      <w:r w:rsidR="00CD6B26" w:rsidRPr="00255151">
        <w:rPr>
          <w:sz w:val="24"/>
          <w:szCs w:val="24"/>
        </w:rPr>
        <w:t xml:space="preserve">) to make it over the sill – therefore, this operation will result in </w:t>
      </w:r>
      <w:r w:rsidR="000471F2" w:rsidRPr="00255151">
        <w:rPr>
          <w:sz w:val="24"/>
          <w:szCs w:val="24"/>
        </w:rPr>
        <w:t>the delaying the MOP operation at Little Goose for up to 3 days.</w:t>
      </w:r>
    </w:p>
    <w:p w:rsidR="00CD6B26" w:rsidRDefault="00CD6B26" w:rsidP="00CD6B26">
      <w:pPr>
        <w:pStyle w:val="ListParagraph"/>
        <w:spacing w:after="240"/>
        <w:ind w:left="0"/>
        <w:contextualSpacing w:val="0"/>
        <w:rPr>
          <w:sz w:val="24"/>
          <w:szCs w:val="24"/>
        </w:rPr>
      </w:pPr>
      <w:r w:rsidRPr="00255151">
        <w:rPr>
          <w:sz w:val="24"/>
          <w:szCs w:val="24"/>
        </w:rPr>
        <w:t>Typical</w:t>
      </w:r>
      <w:r w:rsidR="00C422BC">
        <w:rPr>
          <w:sz w:val="24"/>
          <w:szCs w:val="24"/>
        </w:rPr>
        <w:t xml:space="preserve">ly, </w:t>
      </w:r>
      <w:r w:rsidR="005A4AA3">
        <w:rPr>
          <w:sz w:val="24"/>
          <w:szCs w:val="24"/>
        </w:rPr>
        <w:t xml:space="preserve">the bulkhead is floated back to the storage slot </w:t>
      </w:r>
      <w:r w:rsidR="00C422BC">
        <w:rPr>
          <w:sz w:val="24"/>
          <w:szCs w:val="24"/>
        </w:rPr>
        <w:t xml:space="preserve">earlier so that the forebay can be </w:t>
      </w:r>
      <w:r w:rsidR="005A4AA3">
        <w:rPr>
          <w:sz w:val="24"/>
          <w:szCs w:val="24"/>
        </w:rPr>
        <w:t xml:space="preserve">drafted to the </w:t>
      </w:r>
      <w:r w:rsidR="00C422BC">
        <w:rPr>
          <w:sz w:val="24"/>
          <w:szCs w:val="24"/>
        </w:rPr>
        <w:t>MOP</w:t>
      </w:r>
      <w:r w:rsidR="005A4AA3">
        <w:rPr>
          <w:sz w:val="24"/>
          <w:szCs w:val="24"/>
        </w:rPr>
        <w:t xml:space="preserve"> range</w:t>
      </w:r>
      <w:r w:rsidR="00C422BC">
        <w:rPr>
          <w:sz w:val="24"/>
          <w:szCs w:val="24"/>
        </w:rPr>
        <w:t xml:space="preserve"> </w:t>
      </w:r>
      <w:r w:rsidR="005A4AA3">
        <w:rPr>
          <w:sz w:val="24"/>
          <w:szCs w:val="24"/>
        </w:rPr>
        <w:t>by</w:t>
      </w:r>
      <w:r w:rsidR="00C422BC">
        <w:rPr>
          <w:sz w:val="24"/>
          <w:szCs w:val="24"/>
        </w:rPr>
        <w:t xml:space="preserve"> April 3</w:t>
      </w:r>
      <w:r w:rsidRPr="00255151">
        <w:rPr>
          <w:sz w:val="24"/>
          <w:szCs w:val="24"/>
        </w:rPr>
        <w:t xml:space="preserve">.  However, </w:t>
      </w:r>
      <w:r w:rsidR="00C422BC">
        <w:rPr>
          <w:sz w:val="24"/>
          <w:szCs w:val="24"/>
        </w:rPr>
        <w:t xml:space="preserve">this year’s extended maintenance outage requires floating the </w:t>
      </w:r>
      <w:r w:rsidRPr="00255151">
        <w:rPr>
          <w:sz w:val="24"/>
          <w:szCs w:val="24"/>
        </w:rPr>
        <w:t xml:space="preserve">bulkhead </w:t>
      </w:r>
      <w:r w:rsidR="00C422BC">
        <w:rPr>
          <w:sz w:val="24"/>
          <w:szCs w:val="24"/>
        </w:rPr>
        <w:t xml:space="preserve">on </w:t>
      </w:r>
      <w:r w:rsidR="000471F2" w:rsidRPr="00255151">
        <w:rPr>
          <w:sz w:val="24"/>
          <w:szCs w:val="24"/>
        </w:rPr>
        <w:t>April 3.</w:t>
      </w:r>
      <w:r w:rsidRPr="00255151">
        <w:rPr>
          <w:sz w:val="24"/>
          <w:szCs w:val="24"/>
        </w:rPr>
        <w:t xml:space="preserve"> </w:t>
      </w:r>
      <w:r w:rsidR="00676937">
        <w:rPr>
          <w:sz w:val="24"/>
          <w:szCs w:val="24"/>
        </w:rPr>
        <w:t>T</w:t>
      </w:r>
      <w:r w:rsidR="00676937" w:rsidRPr="00255151">
        <w:rPr>
          <w:sz w:val="24"/>
          <w:szCs w:val="24"/>
        </w:rPr>
        <w:t xml:space="preserve">he bulkhead </w:t>
      </w:r>
      <w:r w:rsidR="00676937">
        <w:rPr>
          <w:sz w:val="24"/>
          <w:szCs w:val="24"/>
        </w:rPr>
        <w:t xml:space="preserve">must be floated </w:t>
      </w:r>
      <w:r w:rsidR="00676937" w:rsidRPr="00255151">
        <w:rPr>
          <w:sz w:val="24"/>
          <w:szCs w:val="24"/>
        </w:rPr>
        <w:t>back into the forebay slot for storage</w:t>
      </w:r>
      <w:r w:rsidR="00676937">
        <w:rPr>
          <w:sz w:val="24"/>
          <w:szCs w:val="24"/>
        </w:rPr>
        <w:t xml:space="preserve"> </w:t>
      </w:r>
      <w:r w:rsidR="00676937" w:rsidRPr="00255151">
        <w:rPr>
          <w:sz w:val="24"/>
          <w:szCs w:val="24"/>
        </w:rPr>
        <w:t>so that it is available to isolate the navigation lock gate should there be an emergency repair situation or an unforeseen outage.</w:t>
      </w:r>
    </w:p>
    <w:p w:rsidR="00F96F3A" w:rsidRPr="00255151" w:rsidRDefault="00F83A98" w:rsidP="00F96F3A">
      <w:pPr>
        <w:pStyle w:val="ListParagraph"/>
        <w:numPr>
          <w:ilvl w:val="0"/>
          <w:numId w:val="2"/>
        </w:numPr>
        <w:spacing w:after="240"/>
        <w:contextualSpacing w:val="0"/>
        <w:rPr>
          <w:sz w:val="24"/>
          <w:szCs w:val="24"/>
        </w:rPr>
      </w:pPr>
      <w:r w:rsidRPr="00A50023">
        <w:rPr>
          <w:b/>
          <w:sz w:val="24"/>
          <w:szCs w:val="24"/>
          <w:u w:val="single"/>
        </w:rPr>
        <w:t>Little Goose Pool</w:t>
      </w:r>
      <w:r w:rsidR="003B5EC3" w:rsidRPr="00A50023">
        <w:rPr>
          <w:b/>
          <w:sz w:val="24"/>
          <w:szCs w:val="24"/>
          <w:u w:val="single"/>
        </w:rPr>
        <w:t xml:space="preserve"> </w:t>
      </w:r>
      <w:r w:rsidR="00595C4A" w:rsidRPr="00A50023">
        <w:rPr>
          <w:b/>
          <w:sz w:val="24"/>
          <w:szCs w:val="24"/>
          <w:u w:val="single"/>
        </w:rPr>
        <w:t>Operation</w:t>
      </w:r>
      <w:r w:rsidR="00595C4A" w:rsidRPr="00255151">
        <w:rPr>
          <w:sz w:val="24"/>
          <w:szCs w:val="24"/>
        </w:rPr>
        <w:t xml:space="preserve">:  </w:t>
      </w:r>
    </w:p>
    <w:p w:rsidR="000675D2" w:rsidRDefault="000257D4" w:rsidP="002C72B5">
      <w:pPr>
        <w:pStyle w:val="ListParagraph"/>
        <w:spacing w:after="240"/>
        <w:ind w:left="0"/>
        <w:contextualSpacing w:val="0"/>
        <w:rPr>
          <w:i/>
          <w:sz w:val="24"/>
          <w:szCs w:val="24"/>
        </w:rPr>
      </w:pPr>
      <w:r w:rsidRPr="00255151">
        <w:rPr>
          <w:i/>
          <w:sz w:val="24"/>
          <w:szCs w:val="24"/>
        </w:rPr>
        <w:t>D</w:t>
      </w:r>
      <w:r w:rsidR="00595C4A" w:rsidRPr="00255151">
        <w:rPr>
          <w:i/>
          <w:sz w:val="24"/>
          <w:szCs w:val="24"/>
        </w:rPr>
        <w:t xml:space="preserve">ates </w:t>
      </w:r>
      <w:r w:rsidRPr="00255151">
        <w:rPr>
          <w:i/>
          <w:sz w:val="24"/>
          <w:szCs w:val="24"/>
        </w:rPr>
        <w:t xml:space="preserve">and </w:t>
      </w:r>
      <w:r w:rsidR="00595C4A" w:rsidRPr="00255151">
        <w:rPr>
          <w:i/>
          <w:sz w:val="24"/>
          <w:szCs w:val="24"/>
        </w:rPr>
        <w:t xml:space="preserve">times are approximate and </w:t>
      </w:r>
      <w:r w:rsidRPr="00255151">
        <w:rPr>
          <w:i/>
          <w:sz w:val="24"/>
          <w:szCs w:val="24"/>
        </w:rPr>
        <w:t>may</w:t>
      </w:r>
      <w:r w:rsidR="00595C4A" w:rsidRPr="00255151">
        <w:rPr>
          <w:i/>
          <w:sz w:val="24"/>
          <w:szCs w:val="24"/>
        </w:rPr>
        <w:t xml:space="preserve"> </w:t>
      </w:r>
      <w:r w:rsidR="000675D2" w:rsidRPr="00255151">
        <w:rPr>
          <w:i/>
          <w:sz w:val="24"/>
          <w:szCs w:val="24"/>
        </w:rPr>
        <w:t>vary</w:t>
      </w:r>
      <w:r w:rsidR="00595C4A" w:rsidRPr="00255151">
        <w:rPr>
          <w:i/>
          <w:sz w:val="24"/>
          <w:szCs w:val="24"/>
        </w:rPr>
        <w:t xml:space="preserve"> </w:t>
      </w:r>
      <w:r w:rsidRPr="00255151">
        <w:rPr>
          <w:i/>
          <w:sz w:val="24"/>
          <w:szCs w:val="24"/>
        </w:rPr>
        <w:t>due to</w:t>
      </w:r>
      <w:r w:rsidR="00595C4A" w:rsidRPr="00255151">
        <w:rPr>
          <w:i/>
          <w:sz w:val="24"/>
          <w:szCs w:val="24"/>
        </w:rPr>
        <w:t xml:space="preserve"> real-time conditions</w:t>
      </w:r>
      <w:r w:rsidR="000615B1" w:rsidRPr="00255151">
        <w:rPr>
          <w:i/>
          <w:sz w:val="24"/>
          <w:szCs w:val="24"/>
        </w:rPr>
        <w:t xml:space="preserve">, or as otherwise </w:t>
      </w:r>
      <w:r w:rsidR="007B55CC">
        <w:rPr>
          <w:i/>
          <w:sz w:val="24"/>
          <w:szCs w:val="24"/>
        </w:rPr>
        <w:t>coordinated with</w:t>
      </w:r>
      <w:r w:rsidR="000615B1" w:rsidRPr="00255151">
        <w:rPr>
          <w:i/>
          <w:sz w:val="24"/>
          <w:szCs w:val="24"/>
        </w:rPr>
        <w:t xml:space="preserve"> TMT</w:t>
      </w:r>
      <w:r w:rsidR="00595C4A" w:rsidRPr="00255151">
        <w:rPr>
          <w:i/>
          <w:sz w:val="24"/>
          <w:szCs w:val="24"/>
        </w:rPr>
        <w:t xml:space="preserve">. </w:t>
      </w:r>
      <w:r w:rsidR="00EF527B" w:rsidRPr="00255151">
        <w:rPr>
          <w:i/>
          <w:sz w:val="24"/>
          <w:szCs w:val="24"/>
        </w:rPr>
        <w:t xml:space="preserve"> Throughout </w:t>
      </w:r>
      <w:r w:rsidR="00447C81" w:rsidRPr="00255151">
        <w:rPr>
          <w:i/>
          <w:sz w:val="24"/>
          <w:szCs w:val="24"/>
        </w:rPr>
        <w:t>this</w:t>
      </w:r>
      <w:r w:rsidR="00EF527B" w:rsidRPr="00255151">
        <w:rPr>
          <w:i/>
          <w:sz w:val="24"/>
          <w:szCs w:val="24"/>
        </w:rPr>
        <w:t xml:space="preserve"> operation, LGS will maintain</w:t>
      </w:r>
      <w:r w:rsidR="00A04F34" w:rsidRPr="00255151">
        <w:rPr>
          <w:i/>
          <w:sz w:val="24"/>
          <w:szCs w:val="24"/>
        </w:rPr>
        <w:t xml:space="preserve"> spill</w:t>
      </w:r>
      <w:r w:rsidR="00EF527B" w:rsidRPr="00255151">
        <w:rPr>
          <w:i/>
          <w:sz w:val="24"/>
          <w:szCs w:val="24"/>
        </w:rPr>
        <w:t xml:space="preserve"> in accordance with the </w:t>
      </w:r>
      <w:r w:rsidR="00A04F34" w:rsidRPr="00255151">
        <w:rPr>
          <w:i/>
          <w:sz w:val="24"/>
          <w:szCs w:val="24"/>
        </w:rPr>
        <w:t>2020</w:t>
      </w:r>
      <w:r w:rsidR="00EF527B" w:rsidRPr="00255151">
        <w:rPr>
          <w:i/>
          <w:sz w:val="24"/>
          <w:szCs w:val="24"/>
        </w:rPr>
        <w:t xml:space="preserve"> Fish Operations Plan (FOP).</w:t>
      </w:r>
    </w:p>
    <w:p w:rsidR="002C72B5" w:rsidRPr="002C72B5" w:rsidRDefault="002C72B5" w:rsidP="002C72B5">
      <w:pPr>
        <w:pStyle w:val="ListParagraph"/>
        <w:spacing w:after="0"/>
        <w:ind w:left="0"/>
        <w:contextualSpacing w:val="0"/>
        <w:rPr>
          <w:color w:val="FF0000"/>
          <w:sz w:val="24"/>
          <w:szCs w:val="24"/>
        </w:rPr>
      </w:pPr>
      <w:r w:rsidRPr="007C2487">
        <w:rPr>
          <w:color w:val="FF0000"/>
          <w:sz w:val="24"/>
          <w:szCs w:val="24"/>
          <w:highlight w:val="yellow"/>
        </w:rPr>
        <w:t>UPDATE</w:t>
      </w:r>
      <w:r w:rsidR="00C31688" w:rsidRPr="007C2487">
        <w:rPr>
          <w:color w:val="FF0000"/>
          <w:sz w:val="24"/>
          <w:szCs w:val="24"/>
          <w:highlight w:val="yellow"/>
        </w:rPr>
        <w:t xml:space="preserve"> 31-MAR</w:t>
      </w:r>
      <w:r w:rsidRPr="002C72B5">
        <w:rPr>
          <w:color w:val="FF0000"/>
          <w:sz w:val="24"/>
          <w:szCs w:val="24"/>
        </w:rPr>
        <w:t>: Due to high winds, the project was unable to float the bulkhead on March 30</w:t>
      </w:r>
      <w:r w:rsidR="00C31688">
        <w:rPr>
          <w:color w:val="FF0000"/>
          <w:sz w:val="24"/>
          <w:szCs w:val="24"/>
        </w:rPr>
        <w:t xml:space="preserve"> or March 31</w:t>
      </w:r>
      <w:r>
        <w:rPr>
          <w:color w:val="FF0000"/>
          <w:sz w:val="24"/>
          <w:szCs w:val="24"/>
        </w:rPr>
        <w:t xml:space="preserve">. Therefore, the bulkhead will be floated into place for maintenance on </w:t>
      </w:r>
      <w:r w:rsidR="00C31688">
        <w:rPr>
          <w:color w:val="FF0000"/>
          <w:sz w:val="24"/>
          <w:szCs w:val="24"/>
        </w:rPr>
        <w:t>Wednesday</w:t>
      </w:r>
      <w:r>
        <w:rPr>
          <w:color w:val="FF0000"/>
          <w:sz w:val="24"/>
          <w:szCs w:val="24"/>
        </w:rPr>
        <w:t xml:space="preserve">, </w:t>
      </w:r>
      <w:r w:rsidR="00C31688">
        <w:rPr>
          <w:color w:val="FF0000"/>
          <w:sz w:val="24"/>
          <w:szCs w:val="24"/>
        </w:rPr>
        <w:t>April</w:t>
      </w:r>
      <w:r>
        <w:rPr>
          <w:color w:val="FF0000"/>
          <w:sz w:val="24"/>
          <w:szCs w:val="24"/>
        </w:rPr>
        <w:t xml:space="preserve"> 1, then floated back into storage on </w:t>
      </w:r>
      <w:r w:rsidR="003B3723">
        <w:rPr>
          <w:color w:val="FF0000"/>
          <w:sz w:val="24"/>
          <w:szCs w:val="24"/>
        </w:rPr>
        <w:t>Monday</w:t>
      </w:r>
      <w:r>
        <w:rPr>
          <w:color w:val="FF0000"/>
          <w:sz w:val="24"/>
          <w:szCs w:val="24"/>
        </w:rPr>
        <w:t xml:space="preserve">, April </w:t>
      </w:r>
      <w:r w:rsidR="003B3723">
        <w:rPr>
          <w:color w:val="FF0000"/>
          <w:sz w:val="24"/>
          <w:szCs w:val="24"/>
        </w:rPr>
        <w:t>6</w:t>
      </w:r>
      <w:r>
        <w:rPr>
          <w:color w:val="FF0000"/>
          <w:sz w:val="24"/>
          <w:szCs w:val="24"/>
        </w:rPr>
        <w:t>.</w:t>
      </w:r>
      <w:r w:rsidR="003962FB">
        <w:rPr>
          <w:color w:val="FF0000"/>
          <w:sz w:val="24"/>
          <w:szCs w:val="24"/>
        </w:rPr>
        <w:t xml:space="preserve"> </w:t>
      </w:r>
      <w:r w:rsidR="00E74517">
        <w:rPr>
          <w:color w:val="FF0000"/>
          <w:sz w:val="24"/>
          <w:szCs w:val="24"/>
        </w:rPr>
        <w:t xml:space="preserve"> </w:t>
      </w:r>
      <w:r w:rsidR="003962FB">
        <w:rPr>
          <w:color w:val="FF0000"/>
          <w:sz w:val="24"/>
          <w:szCs w:val="24"/>
        </w:rPr>
        <w:t>See revised dates in red below.</w:t>
      </w:r>
    </w:p>
    <w:p w:rsidR="000257D4" w:rsidRPr="00255151" w:rsidRDefault="00595C4A" w:rsidP="000675D2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255151">
        <w:rPr>
          <w:sz w:val="24"/>
          <w:szCs w:val="24"/>
        </w:rPr>
        <w:t xml:space="preserve"> </w:t>
      </w:r>
    </w:p>
    <w:p w:rsidR="00447C81" w:rsidRPr="00633535" w:rsidRDefault="00C31688" w:rsidP="00633535">
      <w:pPr>
        <w:pStyle w:val="ListParagraph"/>
        <w:numPr>
          <w:ilvl w:val="1"/>
          <w:numId w:val="2"/>
        </w:numPr>
        <w:contextualSpacing w:val="0"/>
        <w:rPr>
          <w:sz w:val="24"/>
          <w:szCs w:val="24"/>
        </w:rPr>
      </w:pPr>
      <w:r>
        <w:rPr>
          <w:color w:val="FF0000"/>
          <w:sz w:val="24"/>
          <w:szCs w:val="24"/>
          <w:u w:val="single"/>
        </w:rPr>
        <w:t>Wednesday</w:t>
      </w:r>
      <w:r w:rsidR="00B6690A" w:rsidRPr="002C72B5">
        <w:rPr>
          <w:color w:val="FF0000"/>
          <w:sz w:val="24"/>
          <w:szCs w:val="24"/>
          <w:u w:val="single"/>
        </w:rPr>
        <w:t xml:space="preserve">, </w:t>
      </w:r>
      <w:r>
        <w:rPr>
          <w:color w:val="FF0000"/>
          <w:sz w:val="24"/>
          <w:szCs w:val="24"/>
          <w:u w:val="single"/>
        </w:rPr>
        <w:t>April</w:t>
      </w:r>
      <w:r w:rsidR="00B6690A" w:rsidRPr="002C72B5">
        <w:rPr>
          <w:color w:val="FF0000"/>
          <w:sz w:val="24"/>
          <w:szCs w:val="24"/>
          <w:u w:val="single"/>
        </w:rPr>
        <w:t xml:space="preserve"> 1, </w:t>
      </w:r>
      <w:r w:rsidR="00633535" w:rsidRPr="00633535">
        <w:rPr>
          <w:sz w:val="24"/>
          <w:szCs w:val="24"/>
          <w:u w:val="single"/>
        </w:rPr>
        <w:t>9am – 3pm</w:t>
      </w:r>
      <w:r w:rsidR="00633535">
        <w:rPr>
          <w:sz w:val="24"/>
          <w:szCs w:val="24"/>
        </w:rPr>
        <w:t xml:space="preserve">: the LGS pool </w:t>
      </w:r>
      <w:r w:rsidR="00447C81" w:rsidRPr="00633535">
        <w:rPr>
          <w:sz w:val="24"/>
          <w:szCs w:val="24"/>
        </w:rPr>
        <w:t xml:space="preserve">will be </w:t>
      </w:r>
      <w:r w:rsidR="00414390" w:rsidRPr="00633535">
        <w:rPr>
          <w:sz w:val="24"/>
          <w:szCs w:val="24"/>
        </w:rPr>
        <w:t>operated near</w:t>
      </w:r>
      <w:r w:rsidR="00447C81" w:rsidRPr="00633535">
        <w:rPr>
          <w:sz w:val="24"/>
          <w:szCs w:val="24"/>
        </w:rPr>
        <w:t xml:space="preserve"> the top of the normal operating range</w:t>
      </w:r>
      <w:r w:rsidR="00CC6823" w:rsidRPr="00633535">
        <w:rPr>
          <w:sz w:val="24"/>
          <w:szCs w:val="24"/>
        </w:rPr>
        <w:t xml:space="preserve"> (</w:t>
      </w:r>
      <w:r w:rsidR="008A2602" w:rsidRPr="00633535">
        <w:rPr>
          <w:sz w:val="24"/>
          <w:szCs w:val="24"/>
        </w:rPr>
        <w:t>638 f</w:t>
      </w:r>
      <w:r w:rsidR="00CC6823" w:rsidRPr="00633535">
        <w:rPr>
          <w:sz w:val="24"/>
          <w:szCs w:val="24"/>
        </w:rPr>
        <w:t>ee</w:t>
      </w:r>
      <w:r w:rsidR="008A2602" w:rsidRPr="00633535">
        <w:rPr>
          <w:sz w:val="24"/>
          <w:szCs w:val="24"/>
        </w:rPr>
        <w:t>t</w:t>
      </w:r>
      <w:r w:rsidR="00CC6823" w:rsidRPr="00633535">
        <w:rPr>
          <w:sz w:val="24"/>
          <w:szCs w:val="24"/>
        </w:rPr>
        <w:t>)</w:t>
      </w:r>
      <w:r w:rsidR="00633535">
        <w:rPr>
          <w:sz w:val="24"/>
          <w:szCs w:val="24"/>
        </w:rPr>
        <w:t xml:space="preserve"> to float the bulkhead into place for maintenance</w:t>
      </w:r>
      <w:r w:rsidR="00447C81" w:rsidRPr="00633535">
        <w:rPr>
          <w:sz w:val="24"/>
          <w:szCs w:val="24"/>
        </w:rPr>
        <w:t xml:space="preserve">. </w:t>
      </w:r>
    </w:p>
    <w:p w:rsidR="00E9665D" w:rsidRPr="00255151" w:rsidRDefault="003B3723" w:rsidP="00F83A98">
      <w:pPr>
        <w:pStyle w:val="ListParagraph"/>
        <w:numPr>
          <w:ilvl w:val="1"/>
          <w:numId w:val="2"/>
        </w:numPr>
        <w:contextualSpacing w:val="0"/>
        <w:rPr>
          <w:sz w:val="24"/>
          <w:szCs w:val="24"/>
        </w:rPr>
      </w:pPr>
      <w:r>
        <w:rPr>
          <w:color w:val="FF0000"/>
          <w:sz w:val="24"/>
          <w:szCs w:val="24"/>
          <w:u w:val="single"/>
        </w:rPr>
        <w:t>Monday</w:t>
      </w:r>
      <w:r w:rsidR="00B6690A" w:rsidRPr="002C72B5">
        <w:rPr>
          <w:color w:val="FF0000"/>
          <w:sz w:val="24"/>
          <w:szCs w:val="24"/>
          <w:u w:val="single"/>
        </w:rPr>
        <w:t xml:space="preserve">, April </w:t>
      </w:r>
      <w:r>
        <w:rPr>
          <w:color w:val="FF0000"/>
          <w:sz w:val="24"/>
          <w:szCs w:val="24"/>
          <w:u w:val="single"/>
        </w:rPr>
        <w:t>6</w:t>
      </w:r>
      <w:r w:rsidR="00B6690A" w:rsidRPr="002C72B5">
        <w:rPr>
          <w:color w:val="FF0000"/>
          <w:sz w:val="24"/>
          <w:szCs w:val="24"/>
          <w:u w:val="single"/>
        </w:rPr>
        <w:t xml:space="preserve">, </w:t>
      </w:r>
      <w:r w:rsidR="00633535" w:rsidRPr="00633535">
        <w:rPr>
          <w:sz w:val="24"/>
          <w:szCs w:val="24"/>
          <w:u w:val="single"/>
        </w:rPr>
        <w:t>9am – 3pm</w:t>
      </w:r>
      <w:r w:rsidR="00633535">
        <w:rPr>
          <w:sz w:val="24"/>
          <w:szCs w:val="24"/>
        </w:rPr>
        <w:t xml:space="preserve">: the LGS pool will be operated near the top of the normal operating range (638 feet) to float the bulkhead back into the forebay storage slot. </w:t>
      </w:r>
    </w:p>
    <w:p w:rsidR="00595C4A" w:rsidRDefault="00633535" w:rsidP="00E26E28">
      <w:pPr>
        <w:pStyle w:val="ListParagraph"/>
        <w:numPr>
          <w:ilvl w:val="1"/>
          <w:numId w:val="2"/>
        </w:numPr>
        <w:ind w:left="1440"/>
        <w:contextualSpacing w:val="0"/>
      </w:pPr>
      <w:r w:rsidRPr="00FB1966">
        <w:rPr>
          <w:sz w:val="24"/>
          <w:szCs w:val="24"/>
        </w:rPr>
        <w:t xml:space="preserve">After the bulkhead is floated </w:t>
      </w:r>
      <w:r w:rsidR="00E74517" w:rsidRPr="00FB1966">
        <w:rPr>
          <w:sz w:val="24"/>
          <w:szCs w:val="24"/>
        </w:rPr>
        <w:t xml:space="preserve">back </w:t>
      </w:r>
      <w:r w:rsidRPr="00FB1966">
        <w:rPr>
          <w:sz w:val="24"/>
          <w:szCs w:val="24"/>
        </w:rPr>
        <w:t>into the storage slot (by no later than 3pm</w:t>
      </w:r>
      <w:r w:rsidR="00B6690A" w:rsidRPr="00FB1966">
        <w:rPr>
          <w:sz w:val="24"/>
          <w:szCs w:val="24"/>
        </w:rPr>
        <w:t xml:space="preserve"> </w:t>
      </w:r>
      <w:r w:rsidR="003B3723" w:rsidRPr="00FB1966">
        <w:rPr>
          <w:color w:val="FF0000"/>
          <w:sz w:val="24"/>
          <w:szCs w:val="24"/>
        </w:rPr>
        <w:t>Monday</w:t>
      </w:r>
      <w:r w:rsidR="00B6690A" w:rsidRPr="00FB1966">
        <w:rPr>
          <w:color w:val="FF0000"/>
          <w:sz w:val="24"/>
          <w:szCs w:val="24"/>
        </w:rPr>
        <w:t xml:space="preserve">, April </w:t>
      </w:r>
      <w:r w:rsidR="003B3723" w:rsidRPr="00FB1966">
        <w:rPr>
          <w:color w:val="FF0000"/>
          <w:sz w:val="24"/>
          <w:szCs w:val="24"/>
        </w:rPr>
        <w:t>6</w:t>
      </w:r>
      <w:r w:rsidRPr="00FB1966">
        <w:rPr>
          <w:sz w:val="24"/>
          <w:szCs w:val="24"/>
        </w:rPr>
        <w:t xml:space="preserve">), the LGS pool will begin drafting to </w:t>
      </w:r>
      <w:r w:rsidR="00CC6823" w:rsidRPr="00FB1966">
        <w:rPr>
          <w:sz w:val="24"/>
          <w:szCs w:val="24"/>
        </w:rPr>
        <w:t xml:space="preserve">the </w:t>
      </w:r>
      <w:r w:rsidR="00F83A98" w:rsidRPr="00FB1966">
        <w:rPr>
          <w:sz w:val="24"/>
          <w:szCs w:val="24"/>
        </w:rPr>
        <w:t>MOP</w:t>
      </w:r>
      <w:r w:rsidR="00CC6823" w:rsidRPr="00FB1966">
        <w:rPr>
          <w:sz w:val="24"/>
          <w:szCs w:val="24"/>
        </w:rPr>
        <w:t xml:space="preserve"> range</w:t>
      </w:r>
      <w:r w:rsidR="00F83A98" w:rsidRPr="00FB1966">
        <w:rPr>
          <w:sz w:val="24"/>
          <w:szCs w:val="24"/>
        </w:rPr>
        <w:t xml:space="preserve"> 633.0</w:t>
      </w:r>
      <w:r w:rsidR="00873A58" w:rsidRPr="00FB1966">
        <w:rPr>
          <w:sz w:val="24"/>
          <w:szCs w:val="24"/>
        </w:rPr>
        <w:t>–63</w:t>
      </w:r>
      <w:r w:rsidR="00F83A98" w:rsidRPr="00FB1966">
        <w:rPr>
          <w:sz w:val="24"/>
          <w:szCs w:val="24"/>
        </w:rPr>
        <w:t>4.5 f</w:t>
      </w:r>
      <w:r w:rsidR="00CC6823" w:rsidRPr="00FB1966">
        <w:rPr>
          <w:sz w:val="24"/>
          <w:szCs w:val="24"/>
        </w:rPr>
        <w:t>ee</w:t>
      </w:r>
      <w:r w:rsidR="00F83A98" w:rsidRPr="00FB1966">
        <w:rPr>
          <w:sz w:val="24"/>
          <w:szCs w:val="24"/>
        </w:rPr>
        <w:t>t</w:t>
      </w:r>
      <w:r w:rsidRPr="00FB1966">
        <w:rPr>
          <w:sz w:val="24"/>
          <w:szCs w:val="24"/>
        </w:rPr>
        <w:t xml:space="preserve">, which is expected to take up to 3 days (by no later than 3pm </w:t>
      </w:r>
      <w:r w:rsidR="003B3723" w:rsidRPr="00FB1966">
        <w:rPr>
          <w:color w:val="FF0000"/>
          <w:sz w:val="24"/>
          <w:szCs w:val="24"/>
        </w:rPr>
        <w:t>Thursday</w:t>
      </w:r>
      <w:r w:rsidR="00B6690A" w:rsidRPr="00FB1966">
        <w:rPr>
          <w:color w:val="FF0000"/>
          <w:sz w:val="24"/>
          <w:szCs w:val="24"/>
        </w:rPr>
        <w:t xml:space="preserve">, April </w:t>
      </w:r>
      <w:r w:rsidR="003B3723" w:rsidRPr="00FB1966">
        <w:rPr>
          <w:color w:val="FF0000"/>
          <w:sz w:val="24"/>
          <w:szCs w:val="24"/>
        </w:rPr>
        <w:t>9</w:t>
      </w:r>
      <w:r w:rsidR="00B6690A" w:rsidRPr="00FB1966">
        <w:rPr>
          <w:color w:val="FF0000"/>
          <w:sz w:val="24"/>
          <w:szCs w:val="24"/>
        </w:rPr>
        <w:t>,</w:t>
      </w:r>
      <w:r w:rsidR="00B6690A" w:rsidRPr="00FB1966">
        <w:rPr>
          <w:sz w:val="24"/>
          <w:szCs w:val="24"/>
        </w:rPr>
        <w:t xml:space="preserve"> </w:t>
      </w:r>
      <w:r w:rsidRPr="00FB1966">
        <w:rPr>
          <w:sz w:val="24"/>
          <w:szCs w:val="24"/>
        </w:rPr>
        <w:t>or may be sooner)</w:t>
      </w:r>
      <w:r w:rsidR="00F83A98" w:rsidRPr="00FB1966">
        <w:rPr>
          <w:sz w:val="24"/>
          <w:szCs w:val="24"/>
        </w:rPr>
        <w:t>.</w:t>
      </w:r>
      <w:bookmarkStart w:id="0" w:name="_GoBack"/>
      <w:bookmarkEnd w:id="0"/>
    </w:p>
    <w:sectPr w:rsidR="00595C4A" w:rsidSect="0030429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378" w:rsidRDefault="00523378" w:rsidP="004F194E">
      <w:pPr>
        <w:spacing w:after="0" w:line="240" w:lineRule="auto"/>
      </w:pPr>
      <w:r>
        <w:separator/>
      </w:r>
    </w:p>
  </w:endnote>
  <w:endnote w:type="continuationSeparator" w:id="0">
    <w:p w:rsidR="00523378" w:rsidRDefault="00523378" w:rsidP="004F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378" w:rsidRDefault="00523378" w:rsidP="004F194E">
      <w:pPr>
        <w:spacing w:after="0" w:line="240" w:lineRule="auto"/>
      </w:pPr>
      <w:r>
        <w:separator/>
      </w:r>
    </w:p>
  </w:footnote>
  <w:footnote w:type="continuationSeparator" w:id="0">
    <w:p w:rsidR="00523378" w:rsidRDefault="00523378" w:rsidP="004F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94E" w:rsidRPr="003B53D6" w:rsidRDefault="003B53D6">
    <w:pPr>
      <w:pStyle w:val="Header"/>
      <w:rPr>
        <w:color w:val="FF0000"/>
      </w:rPr>
    </w:pPr>
    <w:r w:rsidRPr="003B53D6">
      <w:rPr>
        <w:color w:val="FF0000"/>
      </w:rPr>
      <w:t>UPDATED 3/3</w:t>
    </w:r>
    <w:r w:rsidR="00C31688">
      <w:rPr>
        <w:color w:val="FF0000"/>
      </w:rPr>
      <w:t>1</w:t>
    </w:r>
    <w:r w:rsidR="004F194E" w:rsidRPr="003B53D6">
      <w:rPr>
        <w:color w:val="FF0000"/>
      </w:rPr>
      <w:t>/20</w:t>
    </w:r>
    <w:r w:rsidR="00A04F34" w:rsidRPr="003B53D6">
      <w:rPr>
        <w:color w:val="FF0000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427D"/>
    <w:multiLevelType w:val="hybridMultilevel"/>
    <w:tmpl w:val="D4E27F06"/>
    <w:lvl w:ilvl="0" w:tplc="71367EE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A6382168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C4D86"/>
    <w:multiLevelType w:val="hybridMultilevel"/>
    <w:tmpl w:val="CCC086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3E"/>
    <w:rsid w:val="00005FB6"/>
    <w:rsid w:val="000257D4"/>
    <w:rsid w:val="000471F2"/>
    <w:rsid w:val="000615B1"/>
    <w:rsid w:val="000675D2"/>
    <w:rsid w:val="000B16C0"/>
    <w:rsid w:val="000D6200"/>
    <w:rsid w:val="000F2C80"/>
    <w:rsid w:val="00135F68"/>
    <w:rsid w:val="001E172B"/>
    <w:rsid w:val="001F13F6"/>
    <w:rsid w:val="00204FEC"/>
    <w:rsid w:val="00255151"/>
    <w:rsid w:val="00284490"/>
    <w:rsid w:val="0029613A"/>
    <w:rsid w:val="002C72B5"/>
    <w:rsid w:val="0030429E"/>
    <w:rsid w:val="00331F69"/>
    <w:rsid w:val="00333FCF"/>
    <w:rsid w:val="003962FB"/>
    <w:rsid w:val="003B3723"/>
    <w:rsid w:val="003B53D6"/>
    <w:rsid w:val="003B5EC3"/>
    <w:rsid w:val="003E76A7"/>
    <w:rsid w:val="00414390"/>
    <w:rsid w:val="00426245"/>
    <w:rsid w:val="00447C81"/>
    <w:rsid w:val="00465965"/>
    <w:rsid w:val="004B2A70"/>
    <w:rsid w:val="004D1E53"/>
    <w:rsid w:val="004E68FE"/>
    <w:rsid w:val="004F194E"/>
    <w:rsid w:val="004F1B99"/>
    <w:rsid w:val="004F77DA"/>
    <w:rsid w:val="00523378"/>
    <w:rsid w:val="00536A34"/>
    <w:rsid w:val="00583384"/>
    <w:rsid w:val="00587F12"/>
    <w:rsid w:val="00595C4A"/>
    <w:rsid w:val="005A4AA3"/>
    <w:rsid w:val="005A6471"/>
    <w:rsid w:val="006165BA"/>
    <w:rsid w:val="00633535"/>
    <w:rsid w:val="006508FB"/>
    <w:rsid w:val="00676937"/>
    <w:rsid w:val="0071383B"/>
    <w:rsid w:val="00721EED"/>
    <w:rsid w:val="007706D9"/>
    <w:rsid w:val="007B2760"/>
    <w:rsid w:val="007B55CC"/>
    <w:rsid w:val="007C2487"/>
    <w:rsid w:val="007F2741"/>
    <w:rsid w:val="00801B94"/>
    <w:rsid w:val="00807AA5"/>
    <w:rsid w:val="008536CF"/>
    <w:rsid w:val="00870435"/>
    <w:rsid w:val="00873A58"/>
    <w:rsid w:val="008A1686"/>
    <w:rsid w:val="008A2602"/>
    <w:rsid w:val="008D0B01"/>
    <w:rsid w:val="009027AC"/>
    <w:rsid w:val="009873AC"/>
    <w:rsid w:val="009913B0"/>
    <w:rsid w:val="009A01DA"/>
    <w:rsid w:val="009B5EE0"/>
    <w:rsid w:val="009B7F18"/>
    <w:rsid w:val="009D0935"/>
    <w:rsid w:val="00A0074A"/>
    <w:rsid w:val="00A04F34"/>
    <w:rsid w:val="00A06AB5"/>
    <w:rsid w:val="00A357D7"/>
    <w:rsid w:val="00A50023"/>
    <w:rsid w:val="00A54056"/>
    <w:rsid w:val="00A62BDA"/>
    <w:rsid w:val="00A761DF"/>
    <w:rsid w:val="00A76E40"/>
    <w:rsid w:val="00B14FD1"/>
    <w:rsid w:val="00B6690A"/>
    <w:rsid w:val="00BA2E69"/>
    <w:rsid w:val="00BA6112"/>
    <w:rsid w:val="00BC28C5"/>
    <w:rsid w:val="00C2185C"/>
    <w:rsid w:val="00C31688"/>
    <w:rsid w:val="00C422BC"/>
    <w:rsid w:val="00C7643E"/>
    <w:rsid w:val="00C874B2"/>
    <w:rsid w:val="00CB188F"/>
    <w:rsid w:val="00CC6823"/>
    <w:rsid w:val="00CD6B26"/>
    <w:rsid w:val="00D4303F"/>
    <w:rsid w:val="00D549D1"/>
    <w:rsid w:val="00DE4B38"/>
    <w:rsid w:val="00E06033"/>
    <w:rsid w:val="00E53DD3"/>
    <w:rsid w:val="00E56C07"/>
    <w:rsid w:val="00E74517"/>
    <w:rsid w:val="00E9665D"/>
    <w:rsid w:val="00EE0217"/>
    <w:rsid w:val="00EF3B03"/>
    <w:rsid w:val="00EF527B"/>
    <w:rsid w:val="00F02659"/>
    <w:rsid w:val="00F42F61"/>
    <w:rsid w:val="00F450F6"/>
    <w:rsid w:val="00F4570A"/>
    <w:rsid w:val="00F83A98"/>
    <w:rsid w:val="00F83BFE"/>
    <w:rsid w:val="00F96F3A"/>
    <w:rsid w:val="00FB196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F1C69D-8054-4E76-A9BB-29BB1CE1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29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764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643E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C87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9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F1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94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08DB3-086F-41FC-B2F2-7DF8EF08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1845</Characters>
  <Application>Microsoft Office Word</Application>
  <DocSecurity>0</DocSecurity>
  <Lines>63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G0PDWDMB</dc:creator>
  <cp:lastModifiedBy>G0PDWLSW</cp:lastModifiedBy>
  <cp:revision>3</cp:revision>
  <cp:lastPrinted>2017-03-28T19:50:00Z</cp:lastPrinted>
  <dcterms:created xsi:type="dcterms:W3CDTF">2020-03-31T16:44:00Z</dcterms:created>
  <dcterms:modified xsi:type="dcterms:W3CDTF">2020-03-31T16:54:00Z</dcterms:modified>
</cp:coreProperties>
</file>