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25B4B" w14:textId="77777777" w:rsidR="00CE230C" w:rsidRDefault="00CE230C" w:rsidP="0081089C">
      <w:pPr>
        <w:pStyle w:val="NoSpacing"/>
        <w:rPr>
          <w:u w:val="single"/>
        </w:rPr>
      </w:pPr>
      <w:bookmarkStart w:id="0" w:name="_GoBack"/>
      <w:bookmarkEnd w:id="0"/>
    </w:p>
    <w:p w14:paraId="38C55358" w14:textId="77777777" w:rsidR="00CE230C" w:rsidRPr="00CE230C" w:rsidRDefault="00CE230C" w:rsidP="00CE230C">
      <w:pPr>
        <w:keepNext/>
        <w:spacing w:after="12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23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Contingency Actions List</w:t>
      </w:r>
    </w:p>
    <w:p w14:paraId="051B1DA1" w14:textId="67F1DAE3" w:rsidR="00CE230C" w:rsidRPr="00CE230C" w:rsidRDefault="00CE230C" w:rsidP="00CE23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0C">
        <w:rPr>
          <w:rFonts w:ascii="Times New Roman" w:eastAsia="Times New Roman" w:hAnsi="Times New Roman" w:cs="Times New Roman"/>
          <w:sz w:val="24"/>
          <w:szCs w:val="24"/>
        </w:rPr>
        <w:t>(</w:t>
      </w:r>
      <w:r w:rsidR="0027300B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883F55">
        <w:rPr>
          <w:rFonts w:ascii="Times New Roman" w:eastAsia="Times New Roman" w:hAnsi="Times New Roman" w:cs="Times New Roman"/>
          <w:sz w:val="24"/>
          <w:szCs w:val="24"/>
        </w:rPr>
        <w:t xml:space="preserve"> TMT review </w:t>
      </w:r>
      <w:r w:rsidR="001E68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3F55">
        <w:rPr>
          <w:rFonts w:ascii="Times New Roman" w:eastAsia="Times New Roman" w:hAnsi="Times New Roman" w:cs="Times New Roman"/>
          <w:sz w:val="24"/>
          <w:szCs w:val="24"/>
        </w:rPr>
        <w:t>/</w:t>
      </w:r>
      <w:r w:rsidR="001E6813">
        <w:rPr>
          <w:rFonts w:ascii="Times New Roman" w:eastAsia="Times New Roman" w:hAnsi="Times New Roman" w:cs="Times New Roman"/>
          <w:sz w:val="24"/>
          <w:szCs w:val="24"/>
        </w:rPr>
        <w:t>16</w:t>
      </w:r>
      <w:r w:rsidR="00883F55">
        <w:rPr>
          <w:rFonts w:ascii="Times New Roman" w:eastAsia="Times New Roman" w:hAnsi="Times New Roman" w:cs="Times New Roman"/>
          <w:sz w:val="24"/>
          <w:szCs w:val="24"/>
        </w:rPr>
        <w:t>/2022</w:t>
      </w:r>
      <w:r w:rsidRPr="00CE230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C4C67FA" w14:textId="77777777" w:rsidR="00CE230C" w:rsidRPr="00CE230C" w:rsidRDefault="00CE230C" w:rsidP="00CE230C">
      <w:pPr>
        <w:spacing w:before="18" w:after="0" w:line="24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0C">
        <w:rPr>
          <w:rFonts w:ascii="Times New Roman" w:eastAsia="Times New Roman" w:hAnsi="Times New Roman" w:cs="Times New Roman"/>
          <w:sz w:val="24"/>
          <w:szCs w:val="24"/>
        </w:rPr>
        <w:t xml:space="preserve">When routine reliability tools and preemptive actions are insufficient or unavailable to resolve the power system condition, the following is a list of contingency actions that </w:t>
      </w:r>
      <w:proofErr w:type="gramStart"/>
      <w:r w:rsidRPr="00CE230C">
        <w:rPr>
          <w:rFonts w:ascii="Times New Roman" w:eastAsia="Times New Roman" w:hAnsi="Times New Roman" w:cs="Times New Roman"/>
          <w:sz w:val="24"/>
          <w:szCs w:val="24"/>
        </w:rPr>
        <w:t>may be taken</w:t>
      </w:r>
      <w:proofErr w:type="gramEnd"/>
      <w:r w:rsidRPr="00CE230C">
        <w:rPr>
          <w:rFonts w:ascii="Times New Roman" w:eastAsia="Times New Roman" w:hAnsi="Times New Roman" w:cs="Times New Roman"/>
          <w:sz w:val="24"/>
          <w:szCs w:val="24"/>
        </w:rPr>
        <w:t xml:space="preserve"> to provide reserves, voltage, energy or inertia. The order and extent of the actual implementation of the actions in this list </w:t>
      </w:r>
      <w:proofErr w:type="gramStart"/>
      <w:r w:rsidRPr="00CE230C">
        <w:rPr>
          <w:rFonts w:ascii="Times New Roman" w:eastAsia="Times New Roman" w:hAnsi="Times New Roman" w:cs="Times New Roman"/>
          <w:sz w:val="24"/>
          <w:szCs w:val="24"/>
        </w:rPr>
        <w:t>will be dictated</w:t>
      </w:r>
      <w:proofErr w:type="gramEnd"/>
      <w:r w:rsidRPr="00CE230C">
        <w:rPr>
          <w:rFonts w:ascii="Times New Roman" w:eastAsia="Times New Roman" w:hAnsi="Times New Roman" w:cs="Times New Roman"/>
          <w:sz w:val="24"/>
          <w:szCs w:val="24"/>
        </w:rPr>
        <w:t xml:space="preserve"> by each specific condition but if </w:t>
      </w:r>
      <w:r w:rsidR="004B2897" w:rsidRPr="00CE230C">
        <w:rPr>
          <w:rFonts w:ascii="Times New Roman" w:eastAsia="Times New Roman" w:hAnsi="Times New Roman" w:cs="Times New Roman"/>
          <w:sz w:val="24"/>
          <w:szCs w:val="24"/>
        </w:rPr>
        <w:t>possible,</w:t>
      </w:r>
      <w:r w:rsidRPr="00CE230C">
        <w:rPr>
          <w:rFonts w:ascii="Times New Roman" w:eastAsia="Times New Roman" w:hAnsi="Times New Roman" w:cs="Times New Roman"/>
          <w:sz w:val="24"/>
          <w:szCs w:val="24"/>
        </w:rPr>
        <w:t xml:space="preserve"> the order at each individual dam will be followed. The actions on the list </w:t>
      </w:r>
      <w:proofErr w:type="gramStart"/>
      <w:r w:rsidRPr="00CE230C">
        <w:rPr>
          <w:rFonts w:ascii="Times New Roman" w:eastAsia="Times New Roman" w:hAnsi="Times New Roman" w:cs="Times New Roman"/>
          <w:sz w:val="24"/>
          <w:szCs w:val="24"/>
        </w:rPr>
        <w:t>may be updated</w:t>
      </w:r>
      <w:proofErr w:type="gramEnd"/>
      <w:r w:rsidRPr="00CE230C">
        <w:rPr>
          <w:rFonts w:ascii="Times New Roman" w:eastAsia="Times New Roman" w:hAnsi="Times New Roman" w:cs="Times New Roman"/>
          <w:sz w:val="24"/>
          <w:szCs w:val="24"/>
        </w:rPr>
        <w:t xml:space="preserve"> as necessary through coordination with TMT.</w:t>
      </w:r>
    </w:p>
    <w:p w14:paraId="1A3DCE65" w14:textId="77777777" w:rsidR="00CE230C" w:rsidRPr="00CE230C" w:rsidRDefault="00CE230C" w:rsidP="00CE230C">
      <w:pPr>
        <w:spacing w:before="18" w:after="0" w:line="24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3B3CF" w14:textId="77777777" w:rsidR="00CE230C" w:rsidRPr="00CE230C" w:rsidRDefault="00CE230C" w:rsidP="00CE230C">
      <w:pPr>
        <w:spacing w:before="18" w:after="120" w:line="24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0C">
        <w:rPr>
          <w:rFonts w:ascii="Times New Roman" w:eastAsia="Times New Roman" w:hAnsi="Times New Roman" w:cs="Times New Roman"/>
          <w:sz w:val="24"/>
          <w:szCs w:val="24"/>
        </w:rPr>
        <w:t xml:space="preserve">Contingency Actions </w:t>
      </w:r>
      <w:proofErr w:type="gramStart"/>
      <w:r w:rsidRPr="00CE230C">
        <w:rPr>
          <w:rFonts w:ascii="Times New Roman" w:eastAsia="Times New Roman" w:hAnsi="Times New Roman" w:cs="Times New Roman"/>
          <w:sz w:val="24"/>
          <w:szCs w:val="24"/>
        </w:rPr>
        <w:t>are prioritized</w:t>
      </w:r>
      <w:proofErr w:type="gramEnd"/>
      <w:r w:rsidRPr="00CE230C">
        <w:rPr>
          <w:rFonts w:ascii="Times New Roman" w:eastAsia="Times New Roman" w:hAnsi="Times New Roman" w:cs="Times New Roman"/>
          <w:sz w:val="24"/>
          <w:szCs w:val="24"/>
        </w:rPr>
        <w:t xml:space="preserve"> by tier and within each tier.</w:t>
      </w:r>
    </w:p>
    <w:tbl>
      <w:tblPr>
        <w:tblStyle w:val="TableGrid"/>
        <w:tblW w:w="20736" w:type="dxa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  <w:gridCol w:w="2592"/>
        <w:gridCol w:w="2592"/>
        <w:gridCol w:w="2592"/>
        <w:gridCol w:w="2592"/>
      </w:tblGrid>
      <w:tr w:rsidR="002C3D97" w14:paraId="1AB00D5B" w14:textId="77777777" w:rsidTr="002C3D97">
        <w:trPr>
          <w:tblHeader/>
        </w:trPr>
        <w:tc>
          <w:tcPr>
            <w:tcW w:w="2592" w:type="dxa"/>
          </w:tcPr>
          <w:p w14:paraId="04B5F21B" w14:textId="77777777" w:rsidR="002C3D97" w:rsidRDefault="002C3D97" w:rsidP="002C3D97">
            <w:pPr>
              <w:pStyle w:val="NoSpacing"/>
            </w:pPr>
            <w:r>
              <w:t>March 1 – April 2</w:t>
            </w:r>
          </w:p>
        </w:tc>
        <w:tc>
          <w:tcPr>
            <w:tcW w:w="2592" w:type="dxa"/>
          </w:tcPr>
          <w:p w14:paraId="5315AA7B" w14:textId="77777777" w:rsidR="002C3D97" w:rsidRDefault="002C3D97" w:rsidP="002C3D97">
            <w:pPr>
              <w:pStyle w:val="NoSpacing"/>
            </w:pPr>
            <w:r>
              <w:t>April 3 – April 9</w:t>
            </w:r>
          </w:p>
        </w:tc>
        <w:tc>
          <w:tcPr>
            <w:tcW w:w="2592" w:type="dxa"/>
          </w:tcPr>
          <w:p w14:paraId="013A2520" w14:textId="77777777" w:rsidR="002C3D97" w:rsidRPr="0062183D" w:rsidRDefault="002C3D97" w:rsidP="002C3D97">
            <w:r w:rsidRPr="0062183D">
              <w:t>April</w:t>
            </w:r>
            <w:r>
              <w:t xml:space="preserve"> 10</w:t>
            </w:r>
            <w:r w:rsidRPr="0062183D">
              <w:t xml:space="preserve"> – </w:t>
            </w:r>
            <w:r>
              <w:t>June 15</w:t>
            </w:r>
          </w:p>
        </w:tc>
        <w:tc>
          <w:tcPr>
            <w:tcW w:w="2592" w:type="dxa"/>
          </w:tcPr>
          <w:p w14:paraId="2EAEFA71" w14:textId="1DA214D1" w:rsidR="002C3D97" w:rsidRDefault="002C3D97" w:rsidP="005569FF">
            <w:pPr>
              <w:pStyle w:val="NoSpacing"/>
            </w:pPr>
            <w:r>
              <w:t>June 1</w:t>
            </w:r>
            <w:r w:rsidR="005569FF">
              <w:t>6</w:t>
            </w:r>
            <w:r>
              <w:t xml:space="preserve"> – June 20</w:t>
            </w:r>
          </w:p>
        </w:tc>
        <w:tc>
          <w:tcPr>
            <w:tcW w:w="2592" w:type="dxa"/>
          </w:tcPr>
          <w:p w14:paraId="09CA9546" w14:textId="77777777" w:rsidR="002C3D97" w:rsidRDefault="002C3D97" w:rsidP="002C3D97">
            <w:pPr>
              <w:pStyle w:val="NoSpacing"/>
            </w:pPr>
            <w:r>
              <w:t>June 21 – August 14</w:t>
            </w:r>
          </w:p>
        </w:tc>
        <w:tc>
          <w:tcPr>
            <w:tcW w:w="2592" w:type="dxa"/>
          </w:tcPr>
          <w:p w14:paraId="3BCD63B4" w14:textId="77777777" w:rsidR="002C3D97" w:rsidRDefault="002C3D97" w:rsidP="002C3D97">
            <w:pPr>
              <w:pStyle w:val="NoSpacing"/>
            </w:pPr>
            <w:r>
              <w:t>August 15 to August 31</w:t>
            </w:r>
          </w:p>
        </w:tc>
        <w:tc>
          <w:tcPr>
            <w:tcW w:w="2592" w:type="dxa"/>
          </w:tcPr>
          <w:p w14:paraId="5176B43D" w14:textId="77777777" w:rsidR="002C3D97" w:rsidRDefault="002C3D97" w:rsidP="002C3D97">
            <w:pPr>
              <w:pStyle w:val="NoSpacing"/>
            </w:pPr>
            <w:r>
              <w:t>September – November 15</w:t>
            </w:r>
          </w:p>
        </w:tc>
        <w:tc>
          <w:tcPr>
            <w:tcW w:w="2592" w:type="dxa"/>
          </w:tcPr>
          <w:p w14:paraId="51ED6106" w14:textId="77777777" w:rsidR="002C3D97" w:rsidRDefault="002C3D97" w:rsidP="002C3D97">
            <w:pPr>
              <w:pStyle w:val="NoSpacing"/>
            </w:pPr>
            <w:r>
              <w:t>November 16 - End of Feb</w:t>
            </w:r>
          </w:p>
        </w:tc>
      </w:tr>
      <w:tr w:rsidR="002C3D97" w14:paraId="4AD8E221" w14:textId="77777777" w:rsidTr="006F6119">
        <w:tc>
          <w:tcPr>
            <w:tcW w:w="2592" w:type="dxa"/>
            <w:vAlign w:val="center"/>
          </w:tcPr>
          <w:p w14:paraId="6EFD1E4B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  <w:vAlign w:val="center"/>
          </w:tcPr>
          <w:p w14:paraId="7F8012F6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  <w:vAlign w:val="center"/>
          </w:tcPr>
          <w:p w14:paraId="6F6460F9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  <w:vAlign w:val="center"/>
          </w:tcPr>
          <w:p w14:paraId="78E9292A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  <w:vAlign w:val="center"/>
          </w:tcPr>
          <w:p w14:paraId="23DD2213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  <w:vAlign w:val="center"/>
          </w:tcPr>
          <w:p w14:paraId="75710971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  <w:vAlign w:val="center"/>
          </w:tcPr>
          <w:p w14:paraId="0C842C64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  <w:tc>
          <w:tcPr>
            <w:tcW w:w="2592" w:type="dxa"/>
          </w:tcPr>
          <w:p w14:paraId="45A7A104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1</w:t>
            </w:r>
          </w:p>
        </w:tc>
      </w:tr>
      <w:tr w:rsidR="005B3E9E" w14:paraId="4DEE1B51" w14:textId="77777777" w:rsidTr="002C3D97">
        <w:tc>
          <w:tcPr>
            <w:tcW w:w="2592" w:type="dxa"/>
          </w:tcPr>
          <w:p w14:paraId="7D67F75B" w14:textId="77777777" w:rsidR="005B3E9E" w:rsidRDefault="005B3E9E" w:rsidP="005B3E9E">
            <w:r>
              <w:t>LWG Move Spillway Weir Hours within morning hours or next day morning</w:t>
            </w:r>
          </w:p>
        </w:tc>
        <w:tc>
          <w:tcPr>
            <w:tcW w:w="2592" w:type="dxa"/>
          </w:tcPr>
          <w:p w14:paraId="1889696E" w14:textId="77777777" w:rsidR="005B3E9E" w:rsidRPr="00BA6405" w:rsidRDefault="005B3E9E" w:rsidP="005B3E9E">
            <w:r w:rsidRPr="00BA6405">
              <w:t>JDA shutoff adult attraction spill</w:t>
            </w:r>
          </w:p>
        </w:tc>
        <w:tc>
          <w:tcPr>
            <w:tcW w:w="2592" w:type="dxa"/>
          </w:tcPr>
          <w:p w14:paraId="6A9E4EBD" w14:textId="77777777" w:rsidR="005B3E9E" w:rsidRDefault="005B3E9E" w:rsidP="005B3E9E">
            <w:r>
              <w:rPr>
                <w:b/>
              </w:rPr>
              <w:t>BON</w:t>
            </w:r>
            <w:r>
              <w:t xml:space="preserve">: </w:t>
            </w:r>
            <w:sdt>
              <w:sdtPr>
                <w:tag w:val="goog_rdk_13"/>
                <w:id w:val="-2041811638"/>
              </w:sdtPr>
              <w:sdtEndPr/>
              <w:sdtContent/>
            </w:sdt>
            <w:r>
              <w:t>Generate above 1% up to full load PH1</w:t>
            </w:r>
          </w:p>
        </w:tc>
        <w:tc>
          <w:tcPr>
            <w:tcW w:w="2592" w:type="dxa"/>
          </w:tcPr>
          <w:p w14:paraId="563FA830" w14:textId="27F827F5" w:rsidR="005B3E9E" w:rsidRPr="0062183D" w:rsidRDefault="005B3E9E" w:rsidP="005B3E9E">
            <w:r>
              <w:rPr>
                <w:b/>
              </w:rPr>
              <w:t>BON</w:t>
            </w:r>
            <w:r>
              <w:t>: Generate above 1% up to full load PH1</w:t>
            </w:r>
          </w:p>
        </w:tc>
        <w:tc>
          <w:tcPr>
            <w:tcW w:w="2592" w:type="dxa"/>
          </w:tcPr>
          <w:p w14:paraId="6324191E" w14:textId="61D9091E" w:rsidR="005B3E9E" w:rsidRPr="0062183D" w:rsidRDefault="005B3E9E" w:rsidP="005B3E9E">
            <w:r>
              <w:rPr>
                <w:b/>
              </w:rPr>
              <w:t>BON</w:t>
            </w:r>
            <w:r>
              <w:t>: Generate above 1% up to full load PH1</w:t>
            </w:r>
          </w:p>
        </w:tc>
        <w:tc>
          <w:tcPr>
            <w:tcW w:w="2592" w:type="dxa"/>
          </w:tcPr>
          <w:p w14:paraId="7AE49260" w14:textId="70058295" w:rsidR="005B3E9E" w:rsidRPr="0062183D" w:rsidRDefault="005B3E9E" w:rsidP="005B3E9E">
            <w:r>
              <w:rPr>
                <w:b/>
              </w:rPr>
              <w:t>BON</w:t>
            </w:r>
            <w:r>
              <w:t>: Generate above 1% up to full load PH1</w:t>
            </w:r>
          </w:p>
        </w:tc>
        <w:tc>
          <w:tcPr>
            <w:tcW w:w="2592" w:type="dxa"/>
          </w:tcPr>
          <w:p w14:paraId="2DD05E18" w14:textId="6DCA85FA" w:rsidR="005B3E9E" w:rsidRDefault="005B3E9E" w:rsidP="005B3E9E">
            <w:pPr>
              <w:pStyle w:val="NoSpacing"/>
            </w:pPr>
            <w:r>
              <w:t>LWG Move Spillway Weir Hours within morning hours or next day morning</w:t>
            </w:r>
          </w:p>
        </w:tc>
        <w:tc>
          <w:tcPr>
            <w:tcW w:w="2592" w:type="dxa"/>
          </w:tcPr>
          <w:p w14:paraId="2DB683E1" w14:textId="76B8F0A0" w:rsidR="005B3E9E" w:rsidRDefault="005B3E9E" w:rsidP="005B3E9E">
            <w:pPr>
              <w:pStyle w:val="NoSpacing"/>
            </w:pPr>
            <w:r w:rsidRPr="00F3161D">
              <w:t>HGH, LIB, ALF, GCL: increase project drafts</w:t>
            </w:r>
          </w:p>
        </w:tc>
      </w:tr>
      <w:tr w:rsidR="005B3E9E" w14:paraId="7D561D16" w14:textId="77777777" w:rsidTr="002C3D97">
        <w:tc>
          <w:tcPr>
            <w:tcW w:w="2592" w:type="dxa"/>
          </w:tcPr>
          <w:p w14:paraId="429ABE54" w14:textId="77777777" w:rsidR="005B3E9E" w:rsidRDefault="005B3E9E" w:rsidP="005B3E9E">
            <w:r>
              <w:t>LGS Move Spillway Weir Hours within morning hours or next day morning</w:t>
            </w:r>
          </w:p>
        </w:tc>
        <w:tc>
          <w:tcPr>
            <w:tcW w:w="2592" w:type="dxa"/>
          </w:tcPr>
          <w:p w14:paraId="4584766E" w14:textId="77777777" w:rsidR="005B3E9E" w:rsidRPr="00BA6405" w:rsidRDefault="005B3E9E" w:rsidP="005B3E9E">
            <w:r w:rsidRPr="00BA6405">
              <w:t>BON shutoff adult attraction spill</w:t>
            </w:r>
          </w:p>
        </w:tc>
        <w:tc>
          <w:tcPr>
            <w:tcW w:w="2592" w:type="dxa"/>
          </w:tcPr>
          <w:p w14:paraId="05C0329B" w14:textId="64F22374" w:rsidR="005B3E9E" w:rsidRDefault="005B3E9E" w:rsidP="005B3E9E">
            <w:r>
              <w:rPr>
                <w:b/>
              </w:rPr>
              <w:t>TDA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39621337" w14:textId="0316EE59" w:rsidR="005B3E9E" w:rsidRPr="0062183D" w:rsidRDefault="005B3E9E" w:rsidP="005B3E9E">
            <w:r>
              <w:rPr>
                <w:b/>
              </w:rPr>
              <w:t>TDA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0287F396" w14:textId="49EC4953" w:rsidR="005B3E9E" w:rsidRPr="0062183D" w:rsidRDefault="005B3E9E" w:rsidP="005B3E9E">
            <w:r>
              <w:rPr>
                <w:b/>
              </w:rPr>
              <w:t>TDA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3498635C" w14:textId="3691FD33" w:rsidR="005B3E9E" w:rsidRPr="0062183D" w:rsidRDefault="005B3E9E" w:rsidP="005B3E9E">
            <w:r>
              <w:rPr>
                <w:b/>
              </w:rPr>
              <w:t>TDA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55289E29" w14:textId="6A43C253" w:rsidR="005B3E9E" w:rsidRPr="003777B9" w:rsidRDefault="005B3E9E" w:rsidP="005B3E9E">
            <w:pPr>
              <w:pStyle w:val="NoSpacing"/>
            </w:pPr>
            <w:r>
              <w:t>LGS Move Spillway Weir Hours within morning hours or next day morning</w:t>
            </w:r>
          </w:p>
        </w:tc>
        <w:tc>
          <w:tcPr>
            <w:tcW w:w="2592" w:type="dxa"/>
          </w:tcPr>
          <w:p w14:paraId="12485E4B" w14:textId="2FF41DD1" w:rsidR="005B3E9E" w:rsidRDefault="005B3E9E" w:rsidP="005B3E9E">
            <w:pPr>
              <w:pStyle w:val="NoSpacing"/>
            </w:pPr>
            <w:r w:rsidRPr="00F3161D">
              <w:t>HGH &amp; LIB modify ramping rates</w:t>
            </w:r>
          </w:p>
        </w:tc>
      </w:tr>
      <w:tr w:rsidR="00992FE9" w14:paraId="2ADDD97A" w14:textId="77777777" w:rsidTr="002C3D97">
        <w:tc>
          <w:tcPr>
            <w:tcW w:w="2592" w:type="dxa"/>
          </w:tcPr>
          <w:p w14:paraId="6BA6DDE2" w14:textId="77777777" w:rsidR="00992FE9" w:rsidRDefault="00992FE9" w:rsidP="00992FE9">
            <w:r>
              <w:t>LMN Move Spillway Weir Hours within morning hours or next day morning</w:t>
            </w:r>
          </w:p>
        </w:tc>
        <w:tc>
          <w:tcPr>
            <w:tcW w:w="2592" w:type="dxa"/>
          </w:tcPr>
          <w:p w14:paraId="7B9B21E8" w14:textId="3B0A29E3" w:rsidR="00992FE9" w:rsidRPr="00BA6405" w:rsidRDefault="00992FE9" w:rsidP="00992FE9">
            <w:r w:rsidRPr="00BA6405">
              <w:t>HGH, LIB, ALF, GCL: increase project drafts</w:t>
            </w:r>
            <w:r>
              <w:t xml:space="preserve"> as coordinated with operators</w:t>
            </w:r>
          </w:p>
        </w:tc>
        <w:tc>
          <w:tcPr>
            <w:tcW w:w="2592" w:type="dxa"/>
          </w:tcPr>
          <w:p w14:paraId="0970B666" w14:textId="77777777" w:rsidR="00992FE9" w:rsidRDefault="0075364A" w:rsidP="00992FE9">
            <w:sdt>
              <w:sdtPr>
                <w:tag w:val="goog_rdk_19"/>
                <w:id w:val="1999223735"/>
              </w:sdtPr>
              <w:sdtEndPr/>
              <w:sdtContent/>
            </w:sdt>
            <w:r w:rsidR="00992FE9">
              <w:rPr>
                <w:b/>
              </w:rPr>
              <w:t>JDA</w:t>
            </w:r>
            <w:r w:rsidR="00992FE9">
              <w:t xml:space="preserve">: Generate above 1% up to full load </w:t>
            </w:r>
          </w:p>
        </w:tc>
        <w:tc>
          <w:tcPr>
            <w:tcW w:w="2592" w:type="dxa"/>
          </w:tcPr>
          <w:p w14:paraId="441216EF" w14:textId="3ED32CAF" w:rsidR="00992FE9" w:rsidRPr="0062183D" w:rsidRDefault="00992FE9" w:rsidP="00992FE9">
            <w:r>
              <w:rPr>
                <w:b/>
              </w:rPr>
              <w:t>JDA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0506AB4A" w14:textId="25ABAE94" w:rsidR="00992FE9" w:rsidRPr="0062183D" w:rsidRDefault="00992FE9" w:rsidP="00992FE9">
            <w:r>
              <w:rPr>
                <w:b/>
              </w:rPr>
              <w:t>JDA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6BE5EEE7" w14:textId="5D3F4EA0" w:rsidR="00992FE9" w:rsidRPr="0062183D" w:rsidRDefault="00992FE9" w:rsidP="00992FE9">
            <w:r>
              <w:rPr>
                <w:b/>
              </w:rPr>
              <w:t>JDA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6F0AF685" w14:textId="6BECE7AB" w:rsidR="00992FE9" w:rsidRDefault="00992FE9" w:rsidP="00992FE9">
            <w:pPr>
              <w:pStyle w:val="NoSpacing"/>
            </w:pPr>
            <w:r>
              <w:t>LMN Move Spillway Weir Hours within morning hours or next day morning</w:t>
            </w:r>
          </w:p>
        </w:tc>
        <w:tc>
          <w:tcPr>
            <w:tcW w:w="2592" w:type="dxa"/>
          </w:tcPr>
          <w:p w14:paraId="12A04E05" w14:textId="0886B917" w:rsidR="00992FE9" w:rsidRDefault="00992FE9" w:rsidP="00992FE9">
            <w:pPr>
              <w:pStyle w:val="NoSpacing"/>
            </w:pPr>
            <w:r w:rsidRPr="00F3161D">
              <w:t>BON shut off sluiceway</w:t>
            </w:r>
          </w:p>
        </w:tc>
      </w:tr>
      <w:tr w:rsidR="00992FE9" w14:paraId="5EDBACFC" w14:textId="77777777" w:rsidTr="002C3D97">
        <w:tc>
          <w:tcPr>
            <w:tcW w:w="2592" w:type="dxa"/>
          </w:tcPr>
          <w:p w14:paraId="1BECF7FC" w14:textId="77777777" w:rsidR="00992FE9" w:rsidRDefault="00992FE9" w:rsidP="00992FE9">
            <w:r>
              <w:t>IHR Move Spillway Weir Hours within morning hours or next day morning</w:t>
            </w:r>
          </w:p>
        </w:tc>
        <w:tc>
          <w:tcPr>
            <w:tcW w:w="2592" w:type="dxa"/>
          </w:tcPr>
          <w:p w14:paraId="6CF25024" w14:textId="0FF5BF09" w:rsidR="00992FE9" w:rsidRPr="00BA6405" w:rsidRDefault="00992FE9" w:rsidP="00992FE9">
            <w:r w:rsidRPr="00BA6405">
              <w:t>HGH &amp; LIB modify ramping rates</w:t>
            </w:r>
            <w:r>
              <w:t xml:space="preserve"> as coordinated with operators</w:t>
            </w:r>
          </w:p>
        </w:tc>
        <w:tc>
          <w:tcPr>
            <w:tcW w:w="2592" w:type="dxa"/>
          </w:tcPr>
          <w:p w14:paraId="26F96DDD" w14:textId="77777777" w:rsidR="00992FE9" w:rsidRDefault="00992FE9" w:rsidP="00992FE9">
            <w:r>
              <w:rPr>
                <w:b/>
              </w:rPr>
              <w:t>MCN</w:t>
            </w:r>
            <w:r>
              <w:t>: Generate above 1% up to 14.4 kcfs/unit</w:t>
            </w:r>
          </w:p>
        </w:tc>
        <w:tc>
          <w:tcPr>
            <w:tcW w:w="2592" w:type="dxa"/>
          </w:tcPr>
          <w:p w14:paraId="49F889A2" w14:textId="524ADF9F" w:rsidR="00992FE9" w:rsidRPr="0062183D" w:rsidRDefault="00992FE9" w:rsidP="00992FE9">
            <w:r>
              <w:rPr>
                <w:b/>
              </w:rPr>
              <w:t>MCN</w:t>
            </w:r>
            <w:r>
              <w:t>: Generate above 1% up to 14.4 kcfs/unit</w:t>
            </w:r>
          </w:p>
        </w:tc>
        <w:tc>
          <w:tcPr>
            <w:tcW w:w="2592" w:type="dxa"/>
          </w:tcPr>
          <w:p w14:paraId="5EC4D73A" w14:textId="4DEFE314" w:rsidR="00992FE9" w:rsidRPr="0062183D" w:rsidRDefault="00992FE9" w:rsidP="00992FE9">
            <w:r>
              <w:rPr>
                <w:b/>
              </w:rPr>
              <w:t>MCN</w:t>
            </w:r>
            <w:r>
              <w:t>: Generate above 1% up to 14.4 kcfs/unit</w:t>
            </w:r>
          </w:p>
        </w:tc>
        <w:tc>
          <w:tcPr>
            <w:tcW w:w="2592" w:type="dxa"/>
          </w:tcPr>
          <w:p w14:paraId="4081C1EF" w14:textId="14AA54D8" w:rsidR="00992FE9" w:rsidRPr="0062183D" w:rsidRDefault="00992FE9" w:rsidP="00992FE9">
            <w:r>
              <w:rPr>
                <w:b/>
              </w:rPr>
              <w:t>MCN</w:t>
            </w:r>
            <w:r>
              <w:t>: Generate above 1% up to 14.4 kcfs/unit</w:t>
            </w:r>
          </w:p>
        </w:tc>
        <w:tc>
          <w:tcPr>
            <w:tcW w:w="2592" w:type="dxa"/>
          </w:tcPr>
          <w:p w14:paraId="4CF9BCF3" w14:textId="30C6DCF7" w:rsidR="00992FE9" w:rsidRPr="003777B9" w:rsidRDefault="00992FE9" w:rsidP="00992FE9">
            <w:pPr>
              <w:pStyle w:val="NoSpacing"/>
            </w:pPr>
            <w:r>
              <w:t>IHR Move Spillway Weir Hours within morning hours or next day morning</w:t>
            </w:r>
          </w:p>
        </w:tc>
        <w:tc>
          <w:tcPr>
            <w:tcW w:w="2592" w:type="dxa"/>
          </w:tcPr>
          <w:p w14:paraId="23D288ED" w14:textId="05462AA8" w:rsidR="00992FE9" w:rsidRDefault="00992FE9" w:rsidP="00992FE9">
            <w:pPr>
              <w:pStyle w:val="NoSpacing"/>
            </w:pPr>
            <w:r w:rsidRPr="00F3161D">
              <w:t>TDA shut off sluiceway</w:t>
            </w:r>
          </w:p>
        </w:tc>
      </w:tr>
      <w:tr w:rsidR="00992FE9" w14:paraId="0C629AD5" w14:textId="77777777" w:rsidTr="002C3D97">
        <w:tc>
          <w:tcPr>
            <w:tcW w:w="2592" w:type="dxa"/>
          </w:tcPr>
          <w:p w14:paraId="2C8824ED" w14:textId="77777777" w:rsidR="00992FE9" w:rsidRDefault="00992FE9" w:rsidP="00992FE9">
            <w:r>
              <w:t>MCN Move Spillway Weir Hours within morning hours or next day morning</w:t>
            </w:r>
          </w:p>
        </w:tc>
        <w:tc>
          <w:tcPr>
            <w:tcW w:w="2592" w:type="dxa"/>
          </w:tcPr>
          <w:p w14:paraId="7DFD68B8" w14:textId="77777777" w:rsidR="00992FE9" w:rsidRDefault="00992FE9" w:rsidP="00992FE9">
            <w:r w:rsidRPr="00BA6405">
              <w:t>DWR: increase project drafts</w:t>
            </w:r>
            <w:r>
              <w:t xml:space="preserve"> as coordinated with operators</w:t>
            </w:r>
          </w:p>
        </w:tc>
        <w:tc>
          <w:tcPr>
            <w:tcW w:w="2592" w:type="dxa"/>
          </w:tcPr>
          <w:p w14:paraId="7DA745C3" w14:textId="77777777" w:rsidR="00992FE9" w:rsidRDefault="00992FE9" w:rsidP="00992FE9">
            <w:r>
              <w:rPr>
                <w:b/>
              </w:rPr>
              <w:t>IHR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152C51D6" w14:textId="2F3D2259" w:rsidR="00992FE9" w:rsidRPr="0062183D" w:rsidRDefault="00992FE9" w:rsidP="00992FE9">
            <w:r>
              <w:rPr>
                <w:b/>
              </w:rPr>
              <w:t>IHR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604C4C4B" w14:textId="713B6186" w:rsidR="00992FE9" w:rsidRPr="0062183D" w:rsidRDefault="00992FE9" w:rsidP="00992FE9">
            <w:r>
              <w:rPr>
                <w:b/>
              </w:rPr>
              <w:t>IHR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6A17B302" w14:textId="52F57E24" w:rsidR="00992FE9" w:rsidRPr="0062183D" w:rsidRDefault="00992FE9" w:rsidP="00992FE9">
            <w:r>
              <w:rPr>
                <w:b/>
              </w:rPr>
              <w:t>IHR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2A3B44CC" w14:textId="5817CA78" w:rsidR="00992FE9" w:rsidRDefault="00992FE9" w:rsidP="00992FE9">
            <w:pPr>
              <w:pStyle w:val="NoSpacing"/>
            </w:pPr>
            <w:r>
              <w:t>MCN Move Spillway Weir Hours within morning hours or next day morning</w:t>
            </w:r>
          </w:p>
        </w:tc>
        <w:tc>
          <w:tcPr>
            <w:tcW w:w="2592" w:type="dxa"/>
          </w:tcPr>
          <w:p w14:paraId="3ECAFD42" w14:textId="602A10A7" w:rsidR="00992FE9" w:rsidRDefault="00992FE9" w:rsidP="00992FE9">
            <w:pPr>
              <w:pStyle w:val="NoSpacing"/>
            </w:pPr>
            <w:r>
              <w:t>Dworshak increase project drafts</w:t>
            </w:r>
          </w:p>
        </w:tc>
      </w:tr>
      <w:tr w:rsidR="00992FE9" w14:paraId="22F77E8E" w14:textId="77777777" w:rsidTr="002C3D97">
        <w:tc>
          <w:tcPr>
            <w:tcW w:w="2592" w:type="dxa"/>
          </w:tcPr>
          <w:p w14:paraId="3DDA864A" w14:textId="77777777" w:rsidR="00992FE9" w:rsidRDefault="00992FE9" w:rsidP="00992FE9">
            <w:pPr>
              <w:pStyle w:val="NoSpacing"/>
            </w:pPr>
          </w:p>
        </w:tc>
        <w:tc>
          <w:tcPr>
            <w:tcW w:w="2592" w:type="dxa"/>
          </w:tcPr>
          <w:p w14:paraId="035EA578" w14:textId="6E3BE229" w:rsidR="00992FE9" w:rsidRDefault="00992FE9" w:rsidP="00992FE9">
            <w:pPr>
              <w:pStyle w:val="NoSpacing"/>
            </w:pPr>
          </w:p>
        </w:tc>
        <w:tc>
          <w:tcPr>
            <w:tcW w:w="2592" w:type="dxa"/>
          </w:tcPr>
          <w:p w14:paraId="60FEA53D" w14:textId="77777777" w:rsidR="00992FE9" w:rsidRDefault="00992FE9" w:rsidP="00992FE9">
            <w:r>
              <w:rPr>
                <w:b/>
              </w:rPr>
              <w:t>LMN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2415FB4A" w14:textId="6DB6ACD1" w:rsidR="00992FE9" w:rsidRPr="0062183D" w:rsidRDefault="00992FE9" w:rsidP="00992FE9">
            <w:r>
              <w:rPr>
                <w:b/>
              </w:rPr>
              <w:t>LMN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7A560F76" w14:textId="7A5354D8" w:rsidR="00992FE9" w:rsidRPr="0062183D" w:rsidRDefault="00992FE9" w:rsidP="00992FE9">
            <w:r>
              <w:rPr>
                <w:b/>
              </w:rPr>
              <w:t>LMN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529C09F1" w14:textId="0CBB6FA7" w:rsidR="00992FE9" w:rsidRPr="0062183D" w:rsidRDefault="00992FE9" w:rsidP="00992FE9">
            <w:r>
              <w:rPr>
                <w:b/>
              </w:rPr>
              <w:t>LMN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473647EE" w14:textId="77777777" w:rsidR="00992FE9" w:rsidRDefault="00992FE9" w:rsidP="00992FE9">
            <w:pPr>
              <w:pStyle w:val="NoSpacing"/>
            </w:pPr>
          </w:p>
        </w:tc>
        <w:tc>
          <w:tcPr>
            <w:tcW w:w="2592" w:type="dxa"/>
          </w:tcPr>
          <w:p w14:paraId="08724616" w14:textId="48CDC44A" w:rsidR="00992FE9" w:rsidRDefault="00992FE9" w:rsidP="00992FE9">
            <w:pPr>
              <w:pStyle w:val="NoSpacing"/>
            </w:pPr>
          </w:p>
        </w:tc>
      </w:tr>
      <w:tr w:rsidR="00992FE9" w14:paraId="1FD824AA" w14:textId="77777777" w:rsidTr="002C3D97">
        <w:tc>
          <w:tcPr>
            <w:tcW w:w="2592" w:type="dxa"/>
          </w:tcPr>
          <w:p w14:paraId="0BBEC8C8" w14:textId="77777777" w:rsidR="00992FE9" w:rsidRDefault="00992FE9" w:rsidP="00992FE9">
            <w:pPr>
              <w:pStyle w:val="NoSpacing"/>
            </w:pPr>
          </w:p>
        </w:tc>
        <w:tc>
          <w:tcPr>
            <w:tcW w:w="2592" w:type="dxa"/>
          </w:tcPr>
          <w:p w14:paraId="3129672A" w14:textId="0A603C67" w:rsidR="00992FE9" w:rsidRDefault="00992FE9" w:rsidP="00992FE9">
            <w:pPr>
              <w:pStyle w:val="NoSpacing"/>
            </w:pPr>
          </w:p>
        </w:tc>
        <w:tc>
          <w:tcPr>
            <w:tcW w:w="2592" w:type="dxa"/>
          </w:tcPr>
          <w:p w14:paraId="1C678D2D" w14:textId="77777777" w:rsidR="00992FE9" w:rsidRDefault="00992FE9" w:rsidP="00992FE9">
            <w:r>
              <w:rPr>
                <w:b/>
              </w:rPr>
              <w:t>LGS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4B9FC5CC" w14:textId="637E7CA2" w:rsidR="00992FE9" w:rsidRPr="0062183D" w:rsidRDefault="00992FE9" w:rsidP="00992FE9">
            <w:r>
              <w:rPr>
                <w:b/>
              </w:rPr>
              <w:t>LGS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4B7403C4" w14:textId="7451436E" w:rsidR="00992FE9" w:rsidRPr="0062183D" w:rsidRDefault="00992FE9" w:rsidP="00992FE9">
            <w:r>
              <w:rPr>
                <w:b/>
              </w:rPr>
              <w:t>LGS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3CC15C2E" w14:textId="4420E35C" w:rsidR="00992FE9" w:rsidRPr="0062183D" w:rsidRDefault="00992FE9" w:rsidP="00992FE9">
            <w:r>
              <w:rPr>
                <w:b/>
              </w:rPr>
              <w:t>LGS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60FA32B7" w14:textId="77777777" w:rsidR="00992FE9" w:rsidRDefault="00992FE9" w:rsidP="00992FE9">
            <w:pPr>
              <w:pStyle w:val="NoSpacing"/>
            </w:pPr>
          </w:p>
        </w:tc>
        <w:tc>
          <w:tcPr>
            <w:tcW w:w="2592" w:type="dxa"/>
          </w:tcPr>
          <w:p w14:paraId="797886CB" w14:textId="18F01AC2" w:rsidR="00992FE9" w:rsidRDefault="00992FE9" w:rsidP="00992FE9">
            <w:pPr>
              <w:pStyle w:val="NoSpacing"/>
            </w:pPr>
          </w:p>
        </w:tc>
      </w:tr>
      <w:tr w:rsidR="00992FE9" w14:paraId="713D4BE8" w14:textId="77777777" w:rsidTr="002C3D97">
        <w:tc>
          <w:tcPr>
            <w:tcW w:w="2592" w:type="dxa"/>
          </w:tcPr>
          <w:p w14:paraId="42035E9B" w14:textId="77777777" w:rsidR="00992FE9" w:rsidRDefault="00992FE9" w:rsidP="00992FE9">
            <w:pPr>
              <w:pStyle w:val="NoSpacing"/>
            </w:pPr>
          </w:p>
        </w:tc>
        <w:tc>
          <w:tcPr>
            <w:tcW w:w="2592" w:type="dxa"/>
          </w:tcPr>
          <w:p w14:paraId="165139C7" w14:textId="77777777" w:rsidR="00992FE9" w:rsidRDefault="00992FE9" w:rsidP="00992FE9">
            <w:pPr>
              <w:pStyle w:val="NoSpacing"/>
            </w:pPr>
          </w:p>
        </w:tc>
        <w:tc>
          <w:tcPr>
            <w:tcW w:w="2592" w:type="dxa"/>
          </w:tcPr>
          <w:p w14:paraId="45223620" w14:textId="77777777" w:rsidR="00992FE9" w:rsidRDefault="00992FE9" w:rsidP="00992FE9">
            <w:r>
              <w:rPr>
                <w:b/>
              </w:rPr>
              <w:t>LWG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4C833142" w14:textId="00E2D596" w:rsidR="00992FE9" w:rsidRPr="0062183D" w:rsidRDefault="00992FE9" w:rsidP="00992FE9">
            <w:r>
              <w:rPr>
                <w:b/>
              </w:rPr>
              <w:t>LWG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60057D54" w14:textId="2472E436" w:rsidR="00992FE9" w:rsidRPr="0062183D" w:rsidRDefault="00992FE9" w:rsidP="00992FE9">
            <w:r>
              <w:rPr>
                <w:b/>
              </w:rPr>
              <w:t>LWG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4DA5DCE0" w14:textId="0CBDD2BA" w:rsidR="00992FE9" w:rsidRPr="0062183D" w:rsidRDefault="00992FE9" w:rsidP="00992FE9">
            <w:r>
              <w:rPr>
                <w:b/>
              </w:rPr>
              <w:t>LWG</w:t>
            </w:r>
            <w:r>
              <w:t xml:space="preserve">: Generate above 1% up to full load </w:t>
            </w:r>
          </w:p>
        </w:tc>
        <w:tc>
          <w:tcPr>
            <w:tcW w:w="2592" w:type="dxa"/>
          </w:tcPr>
          <w:p w14:paraId="6F1763A6" w14:textId="77777777" w:rsidR="00992FE9" w:rsidRDefault="00992FE9" w:rsidP="00992FE9">
            <w:pPr>
              <w:pStyle w:val="NoSpacing"/>
            </w:pPr>
          </w:p>
        </w:tc>
        <w:tc>
          <w:tcPr>
            <w:tcW w:w="2592" w:type="dxa"/>
          </w:tcPr>
          <w:p w14:paraId="6F56D52F" w14:textId="77777777" w:rsidR="00992FE9" w:rsidRDefault="00992FE9" w:rsidP="00992FE9">
            <w:pPr>
              <w:pStyle w:val="NoSpacing"/>
            </w:pPr>
          </w:p>
        </w:tc>
      </w:tr>
      <w:tr w:rsidR="00992FE9" w14:paraId="03D7B80F" w14:textId="77777777" w:rsidTr="002C3D97">
        <w:tc>
          <w:tcPr>
            <w:tcW w:w="2592" w:type="dxa"/>
          </w:tcPr>
          <w:p w14:paraId="5795E968" w14:textId="77777777" w:rsidR="00992FE9" w:rsidRDefault="00992FE9" w:rsidP="00992FE9">
            <w:pPr>
              <w:pStyle w:val="NoSpacing"/>
            </w:pPr>
          </w:p>
        </w:tc>
        <w:tc>
          <w:tcPr>
            <w:tcW w:w="2592" w:type="dxa"/>
          </w:tcPr>
          <w:p w14:paraId="2D282ACD" w14:textId="77777777" w:rsidR="00992FE9" w:rsidRDefault="00992FE9" w:rsidP="00992FE9">
            <w:pPr>
              <w:pStyle w:val="NoSpacing"/>
            </w:pPr>
          </w:p>
        </w:tc>
        <w:tc>
          <w:tcPr>
            <w:tcW w:w="2592" w:type="dxa"/>
          </w:tcPr>
          <w:p w14:paraId="78FEC326" w14:textId="77777777" w:rsidR="00992FE9" w:rsidRPr="0062183D" w:rsidRDefault="00992FE9" w:rsidP="00992FE9">
            <w:r w:rsidRPr="0062183D">
              <w:t>Allow MOP excursion up to: 2 feet at IHR, LMN, LGS, and LWG</w:t>
            </w:r>
            <w:r>
              <w:t xml:space="preserve"> </w:t>
            </w:r>
            <w:r w:rsidRPr="00F9273D">
              <w:rPr>
                <w:sz w:val="20"/>
              </w:rPr>
              <w:t>(w/o reduction in FOP spill levels)</w:t>
            </w:r>
          </w:p>
        </w:tc>
        <w:tc>
          <w:tcPr>
            <w:tcW w:w="2592" w:type="dxa"/>
          </w:tcPr>
          <w:p w14:paraId="60919059" w14:textId="1D39C16B" w:rsidR="00992FE9" w:rsidRPr="0062183D" w:rsidRDefault="00992FE9" w:rsidP="00992FE9">
            <w:r w:rsidRPr="0062183D">
              <w:t>Allow MOP excursion up to: 2 feet at IHR, LMN, LGS, and LWG</w:t>
            </w:r>
            <w:r>
              <w:t xml:space="preserve"> </w:t>
            </w:r>
            <w:r w:rsidRPr="00F9273D">
              <w:rPr>
                <w:sz w:val="20"/>
              </w:rPr>
              <w:t>(w/o reduction in FOP spill levels)</w:t>
            </w:r>
          </w:p>
        </w:tc>
        <w:tc>
          <w:tcPr>
            <w:tcW w:w="2592" w:type="dxa"/>
          </w:tcPr>
          <w:p w14:paraId="4B5B96CD" w14:textId="16EF8EDF" w:rsidR="00992FE9" w:rsidRPr="0062183D" w:rsidRDefault="00992FE9" w:rsidP="00992FE9">
            <w:r w:rsidRPr="0062183D">
              <w:t>Allow MOP excursion up to: 2 feet at IHR, LMN, LGS, and LWG</w:t>
            </w:r>
            <w:r>
              <w:t xml:space="preserve"> </w:t>
            </w:r>
            <w:r w:rsidRPr="00F9273D">
              <w:rPr>
                <w:sz w:val="20"/>
              </w:rPr>
              <w:t>(w/o reduction in FOP spill levels)</w:t>
            </w:r>
          </w:p>
        </w:tc>
        <w:tc>
          <w:tcPr>
            <w:tcW w:w="2592" w:type="dxa"/>
          </w:tcPr>
          <w:p w14:paraId="13B5029A" w14:textId="0E6046B2" w:rsidR="00992FE9" w:rsidRPr="0062183D" w:rsidRDefault="00992FE9" w:rsidP="00992FE9">
            <w:r>
              <w:rPr>
                <w:b/>
              </w:rPr>
              <w:t>BON</w:t>
            </w:r>
            <w:r>
              <w:t>: Generate above 1% up to full load PH2</w:t>
            </w:r>
          </w:p>
        </w:tc>
        <w:tc>
          <w:tcPr>
            <w:tcW w:w="2592" w:type="dxa"/>
          </w:tcPr>
          <w:p w14:paraId="22319667" w14:textId="77777777" w:rsidR="00992FE9" w:rsidRDefault="00992FE9" w:rsidP="00992FE9">
            <w:pPr>
              <w:pStyle w:val="NoSpacing"/>
            </w:pPr>
          </w:p>
        </w:tc>
        <w:tc>
          <w:tcPr>
            <w:tcW w:w="2592" w:type="dxa"/>
          </w:tcPr>
          <w:p w14:paraId="6363B9B1" w14:textId="77777777" w:rsidR="00992FE9" w:rsidRDefault="00992FE9" w:rsidP="00992FE9">
            <w:pPr>
              <w:pStyle w:val="NoSpacing"/>
            </w:pPr>
          </w:p>
        </w:tc>
      </w:tr>
    </w:tbl>
    <w:p w14:paraId="6E255442" w14:textId="77777777" w:rsidR="001A4B70" w:rsidRDefault="001A4B70">
      <w:r>
        <w:br w:type="page"/>
      </w:r>
    </w:p>
    <w:tbl>
      <w:tblPr>
        <w:tblStyle w:val="TableGrid"/>
        <w:tblW w:w="20736" w:type="dxa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  <w:gridCol w:w="2592"/>
        <w:gridCol w:w="2592"/>
        <w:gridCol w:w="2592"/>
        <w:gridCol w:w="2592"/>
      </w:tblGrid>
      <w:tr w:rsidR="002C3D97" w14:paraId="1EA62349" w14:textId="77777777" w:rsidTr="002C3D97">
        <w:trPr>
          <w:tblHeader/>
        </w:trPr>
        <w:tc>
          <w:tcPr>
            <w:tcW w:w="2592" w:type="dxa"/>
          </w:tcPr>
          <w:p w14:paraId="291E63C3" w14:textId="77777777" w:rsidR="002C3D97" w:rsidRDefault="002C3D97" w:rsidP="002C3D97">
            <w:pPr>
              <w:pStyle w:val="NoSpacing"/>
            </w:pPr>
            <w:r>
              <w:lastRenderedPageBreak/>
              <w:t>March 1 – April 2</w:t>
            </w:r>
          </w:p>
        </w:tc>
        <w:tc>
          <w:tcPr>
            <w:tcW w:w="2592" w:type="dxa"/>
          </w:tcPr>
          <w:p w14:paraId="0DE5E604" w14:textId="77777777" w:rsidR="002C3D97" w:rsidRDefault="002C3D97" w:rsidP="002C3D97">
            <w:pPr>
              <w:pStyle w:val="NoSpacing"/>
            </w:pPr>
            <w:r>
              <w:t>April 3 – April 9</w:t>
            </w:r>
          </w:p>
        </w:tc>
        <w:tc>
          <w:tcPr>
            <w:tcW w:w="2592" w:type="dxa"/>
          </w:tcPr>
          <w:p w14:paraId="47B5E771" w14:textId="77777777" w:rsidR="002C3D97" w:rsidRPr="0062183D" w:rsidRDefault="002C3D97" w:rsidP="002C3D97">
            <w:r w:rsidRPr="0062183D">
              <w:t>April</w:t>
            </w:r>
            <w:r>
              <w:t xml:space="preserve"> 10</w:t>
            </w:r>
            <w:r w:rsidRPr="0062183D">
              <w:t xml:space="preserve"> – </w:t>
            </w:r>
            <w:r>
              <w:t>June 15</w:t>
            </w:r>
          </w:p>
        </w:tc>
        <w:tc>
          <w:tcPr>
            <w:tcW w:w="2592" w:type="dxa"/>
          </w:tcPr>
          <w:p w14:paraId="287CB88A" w14:textId="7AC8B6C3" w:rsidR="002C3D97" w:rsidRDefault="002C3D97" w:rsidP="005569FF">
            <w:pPr>
              <w:pStyle w:val="NoSpacing"/>
            </w:pPr>
            <w:r>
              <w:t>June 1</w:t>
            </w:r>
            <w:r w:rsidR="005569FF">
              <w:t>6</w:t>
            </w:r>
            <w:r>
              <w:t xml:space="preserve"> – June 20</w:t>
            </w:r>
          </w:p>
        </w:tc>
        <w:tc>
          <w:tcPr>
            <w:tcW w:w="2592" w:type="dxa"/>
          </w:tcPr>
          <w:p w14:paraId="53C03B7B" w14:textId="77777777" w:rsidR="002C3D97" w:rsidRDefault="002C3D97" w:rsidP="002C3D97">
            <w:pPr>
              <w:pStyle w:val="NoSpacing"/>
            </w:pPr>
            <w:r>
              <w:t>June 21 – August 14</w:t>
            </w:r>
          </w:p>
        </w:tc>
        <w:tc>
          <w:tcPr>
            <w:tcW w:w="2592" w:type="dxa"/>
          </w:tcPr>
          <w:p w14:paraId="10B6C41D" w14:textId="77777777" w:rsidR="002C3D97" w:rsidRDefault="002C3D97" w:rsidP="002C3D97">
            <w:pPr>
              <w:pStyle w:val="NoSpacing"/>
            </w:pPr>
            <w:r>
              <w:t>August 15 to August 31</w:t>
            </w:r>
          </w:p>
        </w:tc>
        <w:tc>
          <w:tcPr>
            <w:tcW w:w="2592" w:type="dxa"/>
          </w:tcPr>
          <w:p w14:paraId="4E8E4BA0" w14:textId="77777777" w:rsidR="002C3D97" w:rsidRDefault="002C3D97" w:rsidP="002C3D97">
            <w:pPr>
              <w:pStyle w:val="NoSpacing"/>
            </w:pPr>
            <w:r>
              <w:t>September – November 15</w:t>
            </w:r>
          </w:p>
        </w:tc>
        <w:tc>
          <w:tcPr>
            <w:tcW w:w="2592" w:type="dxa"/>
          </w:tcPr>
          <w:p w14:paraId="43F810B7" w14:textId="77777777" w:rsidR="002C3D97" w:rsidRDefault="002C3D97" w:rsidP="002C3D97">
            <w:pPr>
              <w:pStyle w:val="NoSpacing"/>
            </w:pPr>
            <w:r>
              <w:t>November 16 - End of Feb</w:t>
            </w:r>
          </w:p>
        </w:tc>
      </w:tr>
      <w:tr w:rsidR="002C3D97" w14:paraId="730718F5" w14:textId="77777777" w:rsidTr="00845901">
        <w:tc>
          <w:tcPr>
            <w:tcW w:w="2592" w:type="dxa"/>
            <w:vAlign w:val="center"/>
          </w:tcPr>
          <w:p w14:paraId="66A46316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  <w:vAlign w:val="center"/>
          </w:tcPr>
          <w:p w14:paraId="4B7A2C57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  <w:vAlign w:val="center"/>
          </w:tcPr>
          <w:p w14:paraId="2903EE48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  <w:vAlign w:val="center"/>
          </w:tcPr>
          <w:p w14:paraId="16D9107B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  <w:vAlign w:val="center"/>
          </w:tcPr>
          <w:p w14:paraId="205A0DBC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  <w:vAlign w:val="center"/>
          </w:tcPr>
          <w:p w14:paraId="39CDB0FA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  <w:vAlign w:val="center"/>
          </w:tcPr>
          <w:p w14:paraId="230B2BD5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  <w:tc>
          <w:tcPr>
            <w:tcW w:w="2592" w:type="dxa"/>
          </w:tcPr>
          <w:p w14:paraId="7E9D4904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2</w:t>
            </w:r>
          </w:p>
        </w:tc>
      </w:tr>
      <w:tr w:rsidR="005B3E9E" w14:paraId="0344AB75" w14:textId="77777777" w:rsidTr="005569FF">
        <w:trPr>
          <w:trHeight w:val="242"/>
        </w:trPr>
        <w:tc>
          <w:tcPr>
            <w:tcW w:w="2592" w:type="dxa"/>
          </w:tcPr>
          <w:p w14:paraId="72556E9B" w14:textId="77777777" w:rsidR="005B3E9E" w:rsidRPr="005D6433" w:rsidRDefault="005B3E9E" w:rsidP="005B3E9E">
            <w:r w:rsidRPr="005D6433">
              <w:t>JDA shutoff adult attraction spill</w:t>
            </w:r>
          </w:p>
        </w:tc>
        <w:tc>
          <w:tcPr>
            <w:tcW w:w="2592" w:type="dxa"/>
          </w:tcPr>
          <w:p w14:paraId="52811709" w14:textId="77777777" w:rsidR="005B3E9E" w:rsidRPr="0062183D" w:rsidRDefault="005B3E9E" w:rsidP="005B3E9E">
            <w:r w:rsidRPr="0062183D">
              <w:t xml:space="preserve">IHR 30% of flow </w:t>
            </w:r>
          </w:p>
        </w:tc>
        <w:tc>
          <w:tcPr>
            <w:tcW w:w="2592" w:type="dxa"/>
          </w:tcPr>
          <w:p w14:paraId="3D5D8F4F" w14:textId="77777777" w:rsidR="005B3E9E" w:rsidRPr="0062183D" w:rsidRDefault="005B3E9E" w:rsidP="005B3E9E">
            <w:r w:rsidRPr="0062183D">
              <w:t>LWG</w:t>
            </w:r>
            <w:r>
              <w:t xml:space="preserve"> reduce spill to</w:t>
            </w:r>
            <w:r w:rsidRPr="0062183D">
              <w:t xml:space="preserve"> 20 kcfs </w:t>
            </w:r>
          </w:p>
        </w:tc>
        <w:tc>
          <w:tcPr>
            <w:tcW w:w="2592" w:type="dxa"/>
          </w:tcPr>
          <w:p w14:paraId="494F97C6" w14:textId="2A4A642C" w:rsidR="005B3E9E" w:rsidRPr="0062183D" w:rsidRDefault="005B3E9E" w:rsidP="005B3E9E">
            <w:r w:rsidRPr="0062183D">
              <w:t>LWG</w:t>
            </w:r>
            <w:r>
              <w:t xml:space="preserve"> reduce spill to</w:t>
            </w:r>
            <w:r w:rsidRPr="0062183D">
              <w:t xml:space="preserve"> 20 kcfs</w:t>
            </w:r>
          </w:p>
        </w:tc>
        <w:tc>
          <w:tcPr>
            <w:tcW w:w="2592" w:type="dxa"/>
          </w:tcPr>
          <w:p w14:paraId="0D7E6B1D" w14:textId="6A4F4F80" w:rsidR="005B3E9E" w:rsidRPr="0062183D" w:rsidRDefault="005B3E9E" w:rsidP="005B3E9E">
            <w:r w:rsidRPr="0062183D">
              <w:t xml:space="preserve">LWG </w:t>
            </w:r>
            <w:r>
              <w:t>Reduce Spill to Spillway weir</w:t>
            </w:r>
            <w:r w:rsidRPr="004E4872">
              <w:t xml:space="preserve"> only</w:t>
            </w:r>
          </w:p>
        </w:tc>
        <w:tc>
          <w:tcPr>
            <w:tcW w:w="2592" w:type="dxa"/>
          </w:tcPr>
          <w:p w14:paraId="45DFE564" w14:textId="4D39321C" w:rsidR="005B3E9E" w:rsidRPr="0062183D" w:rsidRDefault="005B3E9E" w:rsidP="005B3E9E">
            <w:r w:rsidRPr="0062183D">
              <w:t>LWG</w:t>
            </w:r>
            <w:r>
              <w:t xml:space="preserve"> reduce spill to zero</w:t>
            </w:r>
          </w:p>
        </w:tc>
        <w:tc>
          <w:tcPr>
            <w:tcW w:w="2592" w:type="dxa"/>
          </w:tcPr>
          <w:p w14:paraId="39700D76" w14:textId="3E184239" w:rsidR="005B3E9E" w:rsidRDefault="005B3E9E" w:rsidP="005B3E9E">
            <w:pPr>
              <w:pStyle w:val="NoSpacing"/>
            </w:pPr>
            <w:r w:rsidRPr="005D6433">
              <w:t>JDA shutoff adult attraction spill</w:t>
            </w:r>
          </w:p>
        </w:tc>
        <w:tc>
          <w:tcPr>
            <w:tcW w:w="2592" w:type="dxa"/>
          </w:tcPr>
          <w:p w14:paraId="1AC1436F" w14:textId="77777777" w:rsidR="005B3E9E" w:rsidRDefault="005B3E9E" w:rsidP="005B3E9E">
            <w:pPr>
              <w:pStyle w:val="NoSpacing"/>
            </w:pPr>
          </w:p>
        </w:tc>
      </w:tr>
      <w:tr w:rsidR="005B3E9E" w14:paraId="29CA4F6B" w14:textId="77777777" w:rsidTr="002C3D97">
        <w:tc>
          <w:tcPr>
            <w:tcW w:w="2592" w:type="dxa"/>
          </w:tcPr>
          <w:p w14:paraId="7C724878" w14:textId="77777777" w:rsidR="005B3E9E" w:rsidRPr="005D6433" w:rsidRDefault="005B3E9E" w:rsidP="005B3E9E">
            <w:r w:rsidRPr="005D6433">
              <w:t>BON shutoff adult attraction spill</w:t>
            </w:r>
          </w:p>
        </w:tc>
        <w:tc>
          <w:tcPr>
            <w:tcW w:w="2592" w:type="dxa"/>
          </w:tcPr>
          <w:p w14:paraId="475320CD" w14:textId="77777777" w:rsidR="005B3E9E" w:rsidRPr="0062183D" w:rsidRDefault="005B3E9E" w:rsidP="005B3E9E">
            <w:r>
              <w:t>LMN</w:t>
            </w:r>
            <w:r w:rsidRPr="0062183D">
              <w:t xml:space="preserve"> </w:t>
            </w:r>
            <w:r>
              <w:t>30</w:t>
            </w:r>
            <w:r w:rsidRPr="0062183D">
              <w:t xml:space="preserve"> kcfs </w:t>
            </w:r>
            <w:r>
              <w:t>flat</w:t>
            </w:r>
          </w:p>
        </w:tc>
        <w:tc>
          <w:tcPr>
            <w:tcW w:w="2592" w:type="dxa"/>
          </w:tcPr>
          <w:p w14:paraId="5B1E36F5" w14:textId="77777777" w:rsidR="005B3E9E" w:rsidRPr="0062183D" w:rsidRDefault="005B3E9E" w:rsidP="005B3E9E">
            <w:r w:rsidRPr="0062183D">
              <w:t xml:space="preserve">LGS </w:t>
            </w:r>
            <w:r>
              <w:t xml:space="preserve">reduce spill to </w:t>
            </w:r>
            <w:r w:rsidRPr="0062183D">
              <w:t xml:space="preserve">30% of flow </w:t>
            </w:r>
          </w:p>
        </w:tc>
        <w:tc>
          <w:tcPr>
            <w:tcW w:w="2592" w:type="dxa"/>
          </w:tcPr>
          <w:p w14:paraId="312F30B8" w14:textId="521E5170" w:rsidR="005B3E9E" w:rsidRPr="0062183D" w:rsidRDefault="005B3E9E" w:rsidP="005B3E9E">
            <w:r w:rsidRPr="0062183D">
              <w:t xml:space="preserve">LGS </w:t>
            </w:r>
            <w:r>
              <w:t xml:space="preserve">reduce spill to </w:t>
            </w:r>
            <w:r w:rsidRPr="0062183D">
              <w:t>30% of flow</w:t>
            </w:r>
          </w:p>
        </w:tc>
        <w:tc>
          <w:tcPr>
            <w:tcW w:w="2592" w:type="dxa"/>
          </w:tcPr>
          <w:p w14:paraId="7A6CC2E7" w14:textId="32199583" w:rsidR="005B3E9E" w:rsidRPr="0062183D" w:rsidRDefault="005B3E9E" w:rsidP="005B3E9E">
            <w:r w:rsidRPr="0062183D">
              <w:t xml:space="preserve">LGS </w:t>
            </w:r>
            <w:r>
              <w:t>Reduce Spill to Spillway weir</w:t>
            </w:r>
            <w:r w:rsidRPr="004E4872">
              <w:t xml:space="preserve"> only</w:t>
            </w:r>
          </w:p>
        </w:tc>
        <w:tc>
          <w:tcPr>
            <w:tcW w:w="2592" w:type="dxa"/>
          </w:tcPr>
          <w:p w14:paraId="397E23BC" w14:textId="21D04327" w:rsidR="005B3E9E" w:rsidRPr="0062183D" w:rsidRDefault="005B3E9E" w:rsidP="005B3E9E">
            <w:r w:rsidRPr="0062183D">
              <w:t xml:space="preserve">LGS </w:t>
            </w:r>
            <w:r>
              <w:t>reduce spill to zero</w:t>
            </w:r>
          </w:p>
        </w:tc>
        <w:tc>
          <w:tcPr>
            <w:tcW w:w="2592" w:type="dxa"/>
          </w:tcPr>
          <w:p w14:paraId="372DBB0A" w14:textId="039C7408" w:rsidR="005B3E9E" w:rsidRDefault="005B3E9E" w:rsidP="005B3E9E">
            <w:r w:rsidRPr="005D6433">
              <w:t>BON shutoff adult attraction spill</w:t>
            </w:r>
          </w:p>
        </w:tc>
        <w:tc>
          <w:tcPr>
            <w:tcW w:w="2592" w:type="dxa"/>
          </w:tcPr>
          <w:p w14:paraId="706D3D01" w14:textId="77777777" w:rsidR="005B3E9E" w:rsidRDefault="005B3E9E" w:rsidP="005B3E9E">
            <w:pPr>
              <w:pStyle w:val="NoSpacing"/>
            </w:pPr>
          </w:p>
        </w:tc>
      </w:tr>
      <w:tr w:rsidR="00600FCC" w14:paraId="6599FC4E" w14:textId="77777777" w:rsidTr="002C3D97">
        <w:tc>
          <w:tcPr>
            <w:tcW w:w="2592" w:type="dxa"/>
          </w:tcPr>
          <w:p w14:paraId="51557FAE" w14:textId="77777777" w:rsidR="00600FCC" w:rsidRPr="005D6433" w:rsidRDefault="00600FCC" w:rsidP="00600FCC">
            <w:r w:rsidRPr="005D6433">
              <w:t>HGH &amp; LIB modify ramping rates</w:t>
            </w:r>
          </w:p>
        </w:tc>
        <w:tc>
          <w:tcPr>
            <w:tcW w:w="2592" w:type="dxa"/>
          </w:tcPr>
          <w:p w14:paraId="58101ECF" w14:textId="77777777" w:rsidR="00600FCC" w:rsidRDefault="00600FCC" w:rsidP="00600FCC">
            <w:pPr>
              <w:pStyle w:val="NoSpacing"/>
            </w:pPr>
            <w:r w:rsidRPr="0062183D">
              <w:t>LGS 30% of flow</w:t>
            </w:r>
          </w:p>
        </w:tc>
        <w:tc>
          <w:tcPr>
            <w:tcW w:w="2592" w:type="dxa"/>
          </w:tcPr>
          <w:p w14:paraId="7D7ADAEA" w14:textId="77777777" w:rsidR="00600FCC" w:rsidRPr="0062183D" w:rsidRDefault="00600FCC" w:rsidP="00600FCC">
            <w:r w:rsidRPr="0062183D">
              <w:t xml:space="preserve">IHR </w:t>
            </w:r>
            <w:r>
              <w:t xml:space="preserve">reduce spill to </w:t>
            </w:r>
            <w:r w:rsidRPr="0062183D">
              <w:t xml:space="preserve">30% of flow </w:t>
            </w:r>
          </w:p>
        </w:tc>
        <w:tc>
          <w:tcPr>
            <w:tcW w:w="2592" w:type="dxa"/>
          </w:tcPr>
          <w:p w14:paraId="6D2D3C8A" w14:textId="176AE7BE" w:rsidR="00600FCC" w:rsidRPr="0062183D" w:rsidRDefault="00600FCC" w:rsidP="00600FCC">
            <w:r w:rsidRPr="0062183D">
              <w:t xml:space="preserve">IHR </w:t>
            </w:r>
            <w:r>
              <w:t xml:space="preserve">reduce spill to </w:t>
            </w:r>
            <w:r w:rsidRPr="0062183D">
              <w:t>30% of flow</w:t>
            </w:r>
          </w:p>
        </w:tc>
        <w:tc>
          <w:tcPr>
            <w:tcW w:w="2592" w:type="dxa"/>
          </w:tcPr>
          <w:p w14:paraId="7B786BF2" w14:textId="2D346EC5" w:rsidR="00600FCC" w:rsidRPr="0062183D" w:rsidRDefault="00600FCC" w:rsidP="00600FCC">
            <w:r w:rsidRPr="0062183D">
              <w:t xml:space="preserve">IHR </w:t>
            </w:r>
            <w:r>
              <w:t>Reduce Spill to Spillway weir</w:t>
            </w:r>
            <w:r w:rsidRPr="004E4872">
              <w:t xml:space="preserve"> only</w:t>
            </w:r>
          </w:p>
        </w:tc>
        <w:tc>
          <w:tcPr>
            <w:tcW w:w="2592" w:type="dxa"/>
          </w:tcPr>
          <w:p w14:paraId="55D21FD2" w14:textId="7E48B10C" w:rsidR="00600FCC" w:rsidRPr="0062183D" w:rsidRDefault="00600FCC" w:rsidP="00600FCC">
            <w:r w:rsidRPr="0062183D">
              <w:t xml:space="preserve">LMN </w:t>
            </w:r>
            <w:r>
              <w:t>reduce spill to zero</w:t>
            </w:r>
          </w:p>
        </w:tc>
        <w:tc>
          <w:tcPr>
            <w:tcW w:w="2592" w:type="dxa"/>
          </w:tcPr>
          <w:p w14:paraId="791B8D55" w14:textId="0905F6BA" w:rsidR="00600FCC" w:rsidRDefault="00600FCC" w:rsidP="00600FCC">
            <w:r w:rsidRPr="005D6433">
              <w:t>HGH, LIB, ALF, GCL : increase project drafts</w:t>
            </w:r>
          </w:p>
        </w:tc>
        <w:tc>
          <w:tcPr>
            <w:tcW w:w="2592" w:type="dxa"/>
          </w:tcPr>
          <w:p w14:paraId="3109F21C" w14:textId="77777777" w:rsidR="00600FCC" w:rsidRDefault="00600FCC" w:rsidP="00600FCC">
            <w:pPr>
              <w:pStyle w:val="NoSpacing"/>
            </w:pPr>
          </w:p>
        </w:tc>
      </w:tr>
      <w:tr w:rsidR="00600FCC" w14:paraId="37DD5413" w14:textId="77777777" w:rsidTr="002C3D97">
        <w:tc>
          <w:tcPr>
            <w:tcW w:w="2592" w:type="dxa"/>
          </w:tcPr>
          <w:p w14:paraId="5F7117E6" w14:textId="77777777" w:rsidR="00600FCC" w:rsidRPr="005D6433" w:rsidRDefault="00600FCC" w:rsidP="00600FCC">
            <w:r w:rsidRPr="005D6433">
              <w:t>HGH, LIB, ALF, GCL : increase project drafts</w:t>
            </w:r>
          </w:p>
        </w:tc>
        <w:tc>
          <w:tcPr>
            <w:tcW w:w="2592" w:type="dxa"/>
          </w:tcPr>
          <w:p w14:paraId="10AEAB0C" w14:textId="77777777" w:rsidR="00600FCC" w:rsidRDefault="00600FCC" w:rsidP="00600FCC">
            <w:pPr>
              <w:pStyle w:val="NoSpacing"/>
            </w:pPr>
            <w:r w:rsidRPr="0062183D">
              <w:t>LWG 20 kcfs</w:t>
            </w:r>
          </w:p>
        </w:tc>
        <w:tc>
          <w:tcPr>
            <w:tcW w:w="2592" w:type="dxa"/>
          </w:tcPr>
          <w:p w14:paraId="17E4B2B2" w14:textId="77777777" w:rsidR="00600FCC" w:rsidRPr="0062183D" w:rsidRDefault="00600FCC" w:rsidP="00600FCC">
            <w:r w:rsidRPr="0062183D">
              <w:t xml:space="preserve">MCN </w:t>
            </w:r>
            <w:r>
              <w:t xml:space="preserve">reduce spill to </w:t>
            </w:r>
            <w:r w:rsidRPr="0062183D">
              <w:t xml:space="preserve">40% of flow </w:t>
            </w:r>
          </w:p>
        </w:tc>
        <w:tc>
          <w:tcPr>
            <w:tcW w:w="2592" w:type="dxa"/>
          </w:tcPr>
          <w:p w14:paraId="3BA80725" w14:textId="2EC443F6" w:rsidR="00600FCC" w:rsidRPr="0062183D" w:rsidRDefault="00600FCC" w:rsidP="00600FCC">
            <w:r w:rsidRPr="0062183D">
              <w:t xml:space="preserve">MCN </w:t>
            </w:r>
            <w:r>
              <w:t xml:space="preserve">reduce spill to </w:t>
            </w:r>
            <w:r w:rsidRPr="0062183D">
              <w:t xml:space="preserve">40% of flow </w:t>
            </w:r>
          </w:p>
        </w:tc>
        <w:tc>
          <w:tcPr>
            <w:tcW w:w="2592" w:type="dxa"/>
          </w:tcPr>
          <w:p w14:paraId="3826DDEC" w14:textId="77777777" w:rsidR="00600FCC" w:rsidRPr="0062183D" w:rsidRDefault="00600FCC" w:rsidP="00600FCC">
            <w:r w:rsidRPr="0062183D">
              <w:t>MCN 40% of flow</w:t>
            </w:r>
          </w:p>
        </w:tc>
        <w:tc>
          <w:tcPr>
            <w:tcW w:w="2592" w:type="dxa"/>
          </w:tcPr>
          <w:p w14:paraId="461C8B83" w14:textId="02036111" w:rsidR="00600FCC" w:rsidRPr="0062183D" w:rsidRDefault="00600FCC" w:rsidP="00600FCC">
            <w:r w:rsidRPr="0062183D">
              <w:t>IHR</w:t>
            </w:r>
            <w:r>
              <w:t xml:space="preserve"> reduce spill to zero</w:t>
            </w:r>
          </w:p>
        </w:tc>
        <w:tc>
          <w:tcPr>
            <w:tcW w:w="2592" w:type="dxa"/>
          </w:tcPr>
          <w:p w14:paraId="50210631" w14:textId="44D7038E" w:rsidR="00600FCC" w:rsidRDefault="00600FCC" w:rsidP="00600FCC">
            <w:r w:rsidRPr="005D6433">
              <w:t>HGH &amp; LIB modify ramping rates</w:t>
            </w:r>
          </w:p>
        </w:tc>
        <w:tc>
          <w:tcPr>
            <w:tcW w:w="2592" w:type="dxa"/>
          </w:tcPr>
          <w:p w14:paraId="1DF76B55" w14:textId="77777777" w:rsidR="00600FCC" w:rsidRDefault="00600FCC" w:rsidP="00600FCC">
            <w:pPr>
              <w:pStyle w:val="NoSpacing"/>
            </w:pPr>
          </w:p>
        </w:tc>
      </w:tr>
      <w:tr w:rsidR="00600FCC" w14:paraId="5F8F4E01" w14:textId="77777777" w:rsidTr="002C3D97">
        <w:tc>
          <w:tcPr>
            <w:tcW w:w="2592" w:type="dxa"/>
          </w:tcPr>
          <w:p w14:paraId="40EF3F95" w14:textId="77777777" w:rsidR="00600FCC" w:rsidRDefault="00600FCC" w:rsidP="00600FCC">
            <w:r w:rsidRPr="005D6433">
              <w:t>DWR: increase  project drafts</w:t>
            </w:r>
          </w:p>
        </w:tc>
        <w:tc>
          <w:tcPr>
            <w:tcW w:w="2592" w:type="dxa"/>
          </w:tcPr>
          <w:p w14:paraId="35671970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4F479D27" w14:textId="77777777" w:rsidR="00600FCC" w:rsidRPr="0062183D" w:rsidRDefault="00600FCC" w:rsidP="00600FCC">
            <w:r w:rsidRPr="0062183D">
              <w:t xml:space="preserve">JDA </w:t>
            </w:r>
            <w:r>
              <w:t xml:space="preserve">reduce spill to </w:t>
            </w:r>
            <w:r w:rsidRPr="0062183D">
              <w:t xml:space="preserve">30% of flow </w:t>
            </w:r>
          </w:p>
        </w:tc>
        <w:tc>
          <w:tcPr>
            <w:tcW w:w="2592" w:type="dxa"/>
          </w:tcPr>
          <w:p w14:paraId="0964B53E" w14:textId="75E9AF6D" w:rsidR="00600FCC" w:rsidRPr="0062183D" w:rsidRDefault="00600FCC" w:rsidP="00600FCC">
            <w:r w:rsidRPr="0062183D">
              <w:t xml:space="preserve">JDA </w:t>
            </w:r>
            <w:r>
              <w:t xml:space="preserve">reduce spill to </w:t>
            </w:r>
            <w:r w:rsidRPr="0062183D">
              <w:t xml:space="preserve">30% of flow </w:t>
            </w:r>
          </w:p>
        </w:tc>
        <w:tc>
          <w:tcPr>
            <w:tcW w:w="2592" w:type="dxa"/>
          </w:tcPr>
          <w:p w14:paraId="7789B75A" w14:textId="77777777" w:rsidR="00600FCC" w:rsidRPr="0062183D" w:rsidRDefault="00600FCC" w:rsidP="00600FCC">
            <w:r w:rsidRPr="0062183D">
              <w:t xml:space="preserve">JDA 30% of flow </w:t>
            </w:r>
          </w:p>
        </w:tc>
        <w:tc>
          <w:tcPr>
            <w:tcW w:w="2592" w:type="dxa"/>
          </w:tcPr>
          <w:p w14:paraId="794C01DC" w14:textId="258481E3" w:rsidR="00600FCC" w:rsidRPr="0062183D" w:rsidRDefault="00600FCC" w:rsidP="00600FCC">
            <w:r w:rsidRPr="0062183D">
              <w:t xml:space="preserve">MCN </w:t>
            </w:r>
            <w:r>
              <w:t>reduce spill to zero</w:t>
            </w:r>
          </w:p>
        </w:tc>
        <w:tc>
          <w:tcPr>
            <w:tcW w:w="2592" w:type="dxa"/>
          </w:tcPr>
          <w:p w14:paraId="73F05306" w14:textId="2BBEF05D" w:rsidR="00600FCC" w:rsidRDefault="00600FCC" w:rsidP="00600FCC"/>
        </w:tc>
        <w:tc>
          <w:tcPr>
            <w:tcW w:w="2592" w:type="dxa"/>
          </w:tcPr>
          <w:p w14:paraId="65AE01FE" w14:textId="77777777" w:rsidR="00600FCC" w:rsidRDefault="00600FCC" w:rsidP="00600FCC">
            <w:pPr>
              <w:pStyle w:val="NoSpacing"/>
            </w:pPr>
          </w:p>
        </w:tc>
      </w:tr>
      <w:tr w:rsidR="00600FCC" w14:paraId="2549C193" w14:textId="77777777" w:rsidTr="002C3D97">
        <w:tc>
          <w:tcPr>
            <w:tcW w:w="2592" w:type="dxa"/>
          </w:tcPr>
          <w:p w14:paraId="17B06950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65C4D995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4BDC19D2" w14:textId="77777777" w:rsidR="00600FCC" w:rsidRPr="0062183D" w:rsidRDefault="00600FCC" w:rsidP="00600FCC">
            <w:r w:rsidRPr="0062183D">
              <w:t xml:space="preserve">TDA </w:t>
            </w:r>
            <w:r>
              <w:t>reduce spill to 30</w:t>
            </w:r>
            <w:r w:rsidRPr="0062183D">
              <w:t xml:space="preserve">% of flow </w:t>
            </w:r>
          </w:p>
        </w:tc>
        <w:tc>
          <w:tcPr>
            <w:tcW w:w="2592" w:type="dxa"/>
          </w:tcPr>
          <w:p w14:paraId="55D76E52" w14:textId="7947676D" w:rsidR="00600FCC" w:rsidRPr="0062183D" w:rsidRDefault="00600FCC" w:rsidP="00600FCC">
            <w:r w:rsidRPr="0062183D">
              <w:t xml:space="preserve">TDA </w:t>
            </w:r>
            <w:r>
              <w:t>reduce spill to 30</w:t>
            </w:r>
            <w:r w:rsidRPr="0062183D">
              <w:t xml:space="preserve">% of flow </w:t>
            </w:r>
          </w:p>
        </w:tc>
        <w:tc>
          <w:tcPr>
            <w:tcW w:w="2592" w:type="dxa"/>
          </w:tcPr>
          <w:p w14:paraId="44B0223F" w14:textId="77777777" w:rsidR="00600FCC" w:rsidRPr="0062183D" w:rsidRDefault="00600FCC" w:rsidP="00600FCC">
            <w:r w:rsidRPr="0062183D">
              <w:t xml:space="preserve">TDA </w:t>
            </w:r>
            <w:r>
              <w:t>30</w:t>
            </w:r>
            <w:r w:rsidRPr="0062183D">
              <w:t xml:space="preserve">% of flow </w:t>
            </w:r>
          </w:p>
        </w:tc>
        <w:tc>
          <w:tcPr>
            <w:tcW w:w="2592" w:type="dxa"/>
          </w:tcPr>
          <w:p w14:paraId="341E984A" w14:textId="74BE8F02" w:rsidR="00600FCC" w:rsidRPr="0062183D" w:rsidRDefault="00600FCC" w:rsidP="00600FCC">
            <w:r w:rsidRPr="0062183D">
              <w:t xml:space="preserve">JDA </w:t>
            </w:r>
            <w:r>
              <w:t>reduce spill to zero</w:t>
            </w:r>
          </w:p>
        </w:tc>
        <w:tc>
          <w:tcPr>
            <w:tcW w:w="2592" w:type="dxa"/>
          </w:tcPr>
          <w:p w14:paraId="14C51AB7" w14:textId="550CDCD5" w:rsidR="00600FCC" w:rsidRDefault="00600FCC" w:rsidP="00600FCC"/>
        </w:tc>
        <w:tc>
          <w:tcPr>
            <w:tcW w:w="2592" w:type="dxa"/>
          </w:tcPr>
          <w:p w14:paraId="689E8B10" w14:textId="77777777" w:rsidR="00600FCC" w:rsidRDefault="00600FCC" w:rsidP="00600FCC">
            <w:pPr>
              <w:pStyle w:val="NoSpacing"/>
            </w:pPr>
          </w:p>
        </w:tc>
      </w:tr>
      <w:tr w:rsidR="00600FCC" w14:paraId="003CBAC4" w14:textId="77777777" w:rsidTr="002C3D97">
        <w:tc>
          <w:tcPr>
            <w:tcW w:w="2592" w:type="dxa"/>
          </w:tcPr>
          <w:p w14:paraId="1993F94C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5CCFAABB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25D5A4C6" w14:textId="05BD0B44" w:rsidR="00600FCC" w:rsidRPr="0062183D" w:rsidRDefault="00600FCC" w:rsidP="00600FCC">
            <w:r w:rsidRPr="0062183D">
              <w:t xml:space="preserve">BON </w:t>
            </w:r>
            <w:r>
              <w:t xml:space="preserve">reduce spill to </w:t>
            </w:r>
            <w:r w:rsidRPr="0062183D">
              <w:t>100 kcfs</w:t>
            </w:r>
          </w:p>
        </w:tc>
        <w:tc>
          <w:tcPr>
            <w:tcW w:w="2592" w:type="dxa"/>
          </w:tcPr>
          <w:p w14:paraId="101EF56F" w14:textId="598AE957" w:rsidR="00600FCC" w:rsidRPr="0062183D" w:rsidRDefault="00600FCC" w:rsidP="00600FCC">
            <w:r w:rsidRPr="0062183D">
              <w:t xml:space="preserve">MCN generate outside 1% up to full load </w:t>
            </w:r>
          </w:p>
        </w:tc>
        <w:tc>
          <w:tcPr>
            <w:tcW w:w="2592" w:type="dxa"/>
          </w:tcPr>
          <w:p w14:paraId="0EBA4AF7" w14:textId="77777777" w:rsidR="00600FCC" w:rsidRPr="0062183D" w:rsidRDefault="00600FCC" w:rsidP="00600FCC">
            <w:r w:rsidRPr="0062183D">
              <w:t xml:space="preserve">BON </w:t>
            </w:r>
            <w:r>
              <w:t xml:space="preserve">75 </w:t>
            </w:r>
            <w:r w:rsidRPr="0062183D">
              <w:t>kcfs</w:t>
            </w:r>
          </w:p>
        </w:tc>
        <w:tc>
          <w:tcPr>
            <w:tcW w:w="2592" w:type="dxa"/>
          </w:tcPr>
          <w:p w14:paraId="1BDA9C95" w14:textId="28671D51" w:rsidR="00600FCC" w:rsidRPr="0062183D" w:rsidRDefault="00600FCC" w:rsidP="00600FCC">
            <w:r>
              <w:t>BON reduce spill to zero</w:t>
            </w:r>
          </w:p>
        </w:tc>
        <w:tc>
          <w:tcPr>
            <w:tcW w:w="2592" w:type="dxa"/>
          </w:tcPr>
          <w:p w14:paraId="2CB5B21C" w14:textId="77777777" w:rsidR="00600FCC" w:rsidRDefault="00600FCC" w:rsidP="00600FCC"/>
        </w:tc>
        <w:tc>
          <w:tcPr>
            <w:tcW w:w="2592" w:type="dxa"/>
          </w:tcPr>
          <w:p w14:paraId="517E9591" w14:textId="77777777" w:rsidR="00600FCC" w:rsidRDefault="00600FCC" w:rsidP="00600FCC">
            <w:pPr>
              <w:pStyle w:val="NoSpacing"/>
            </w:pPr>
          </w:p>
        </w:tc>
      </w:tr>
      <w:tr w:rsidR="00600FCC" w14:paraId="4821BB48" w14:textId="77777777" w:rsidTr="002C3D97">
        <w:tc>
          <w:tcPr>
            <w:tcW w:w="2592" w:type="dxa"/>
          </w:tcPr>
          <w:p w14:paraId="34D59193" w14:textId="77777777" w:rsidR="00600FCC" w:rsidRDefault="00600FCC" w:rsidP="00600FCC"/>
        </w:tc>
        <w:tc>
          <w:tcPr>
            <w:tcW w:w="2592" w:type="dxa"/>
          </w:tcPr>
          <w:p w14:paraId="003E79DE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77D5E3C1" w14:textId="77777777" w:rsidR="00600FCC" w:rsidRPr="0062183D" w:rsidRDefault="00600FCC" w:rsidP="00600FCC">
            <w:r w:rsidRPr="0062183D">
              <w:t xml:space="preserve">MCN generate outside 1% up to full load </w:t>
            </w:r>
          </w:p>
        </w:tc>
        <w:tc>
          <w:tcPr>
            <w:tcW w:w="2592" w:type="dxa"/>
          </w:tcPr>
          <w:p w14:paraId="638F6676" w14:textId="01F0A530" w:rsidR="00600FCC" w:rsidRPr="0062183D" w:rsidRDefault="00600FCC" w:rsidP="00600FCC">
            <w:r w:rsidRPr="0062183D">
              <w:t>BON2 operate outside 1% up to full load</w:t>
            </w:r>
          </w:p>
        </w:tc>
        <w:tc>
          <w:tcPr>
            <w:tcW w:w="2592" w:type="dxa"/>
          </w:tcPr>
          <w:p w14:paraId="0F5AB521" w14:textId="77777777" w:rsidR="00600FCC" w:rsidRPr="0062183D" w:rsidRDefault="00600FCC" w:rsidP="00600FCC">
            <w:r w:rsidRPr="0062183D">
              <w:t xml:space="preserve">MCN generate outside 1% up to full load </w:t>
            </w:r>
          </w:p>
        </w:tc>
        <w:tc>
          <w:tcPr>
            <w:tcW w:w="2592" w:type="dxa"/>
          </w:tcPr>
          <w:p w14:paraId="25E37AEC" w14:textId="687A9C61" w:rsidR="00600FCC" w:rsidRPr="0062183D" w:rsidRDefault="00600FCC" w:rsidP="00600FCC">
            <w:r>
              <w:t>TDA reduce spill to zero</w:t>
            </w:r>
          </w:p>
        </w:tc>
        <w:tc>
          <w:tcPr>
            <w:tcW w:w="2592" w:type="dxa"/>
          </w:tcPr>
          <w:p w14:paraId="22EF7199" w14:textId="77777777" w:rsidR="00600FCC" w:rsidRDefault="00600FCC" w:rsidP="00600FCC"/>
        </w:tc>
        <w:tc>
          <w:tcPr>
            <w:tcW w:w="2592" w:type="dxa"/>
          </w:tcPr>
          <w:p w14:paraId="56E5C775" w14:textId="77777777" w:rsidR="00600FCC" w:rsidRDefault="00600FCC" w:rsidP="00600FCC">
            <w:pPr>
              <w:pStyle w:val="NoSpacing"/>
            </w:pPr>
          </w:p>
        </w:tc>
      </w:tr>
      <w:tr w:rsidR="00600FCC" w14:paraId="06A57F79" w14:textId="77777777" w:rsidTr="002C3D97">
        <w:tc>
          <w:tcPr>
            <w:tcW w:w="2592" w:type="dxa"/>
          </w:tcPr>
          <w:p w14:paraId="511A8296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01108EA3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733CA408" w14:textId="13209497" w:rsidR="00600FCC" w:rsidRPr="0062183D" w:rsidRDefault="00600FCC" w:rsidP="00600FCC">
            <w:r w:rsidRPr="0062183D">
              <w:t>BON</w:t>
            </w:r>
            <w:r>
              <w:t xml:space="preserve"> PH2</w:t>
            </w:r>
            <w:r w:rsidRPr="0062183D">
              <w:t xml:space="preserve"> operate outside 1% up to full load</w:t>
            </w:r>
          </w:p>
        </w:tc>
        <w:tc>
          <w:tcPr>
            <w:tcW w:w="2592" w:type="dxa"/>
          </w:tcPr>
          <w:p w14:paraId="786DB62C" w14:textId="31127787" w:rsidR="00600FCC" w:rsidRPr="0062183D" w:rsidRDefault="00600FCC" w:rsidP="00600FCC">
            <w:r w:rsidRPr="0062183D">
              <w:t>Allow MOP excursion up to 3 feet at IHR, LMN, LGS, and LWG</w:t>
            </w:r>
          </w:p>
        </w:tc>
        <w:tc>
          <w:tcPr>
            <w:tcW w:w="2592" w:type="dxa"/>
          </w:tcPr>
          <w:p w14:paraId="23F2B7B0" w14:textId="55EFAFC3" w:rsidR="00600FCC" w:rsidRPr="0062183D" w:rsidRDefault="00600FCC" w:rsidP="00600FCC">
            <w:r w:rsidRPr="0062183D">
              <w:t>BON</w:t>
            </w:r>
            <w:r>
              <w:t xml:space="preserve"> PH2</w:t>
            </w:r>
            <w:r w:rsidRPr="0062183D">
              <w:t xml:space="preserve"> operate outside 1% up to full load</w:t>
            </w:r>
          </w:p>
        </w:tc>
        <w:tc>
          <w:tcPr>
            <w:tcW w:w="2592" w:type="dxa"/>
          </w:tcPr>
          <w:p w14:paraId="317D9E99" w14:textId="77777777" w:rsidR="00600FCC" w:rsidRPr="0062183D" w:rsidRDefault="00600FCC" w:rsidP="00600FCC"/>
        </w:tc>
        <w:tc>
          <w:tcPr>
            <w:tcW w:w="2592" w:type="dxa"/>
          </w:tcPr>
          <w:p w14:paraId="3B3A2E3F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420CF87C" w14:textId="77777777" w:rsidR="00600FCC" w:rsidRDefault="00600FCC" w:rsidP="00600FCC">
            <w:pPr>
              <w:pStyle w:val="NoSpacing"/>
            </w:pPr>
          </w:p>
        </w:tc>
      </w:tr>
      <w:tr w:rsidR="00600FCC" w14:paraId="5808E673" w14:textId="77777777" w:rsidTr="002C3D97">
        <w:tc>
          <w:tcPr>
            <w:tcW w:w="2592" w:type="dxa"/>
          </w:tcPr>
          <w:p w14:paraId="1617F0F1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2F8318EE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536031F6" w14:textId="77777777" w:rsidR="00600FCC" w:rsidRPr="0062183D" w:rsidRDefault="00600FCC" w:rsidP="00600FCC">
            <w:r w:rsidRPr="0062183D">
              <w:t>Allow MOP excursion up to 3 feet at IHR, LMN, LGS, and LWG</w:t>
            </w:r>
          </w:p>
        </w:tc>
        <w:tc>
          <w:tcPr>
            <w:tcW w:w="2592" w:type="dxa"/>
          </w:tcPr>
          <w:p w14:paraId="2C69797E" w14:textId="2C803C51" w:rsidR="00600FCC" w:rsidRPr="0062183D" w:rsidRDefault="00600FCC" w:rsidP="00600FCC"/>
        </w:tc>
        <w:tc>
          <w:tcPr>
            <w:tcW w:w="2592" w:type="dxa"/>
          </w:tcPr>
          <w:p w14:paraId="6566A96B" w14:textId="77777777" w:rsidR="00600FCC" w:rsidRPr="0062183D" w:rsidRDefault="00600FCC" w:rsidP="00600FCC">
            <w:r w:rsidRPr="0062183D">
              <w:t>Allow MOP excursion up to 3 feet at IHR, LMN, LGS, and LWG</w:t>
            </w:r>
          </w:p>
        </w:tc>
        <w:tc>
          <w:tcPr>
            <w:tcW w:w="2592" w:type="dxa"/>
          </w:tcPr>
          <w:p w14:paraId="2E7E5520" w14:textId="77777777" w:rsidR="00600FCC" w:rsidRPr="0062183D" w:rsidRDefault="00600FCC" w:rsidP="00600FCC"/>
        </w:tc>
        <w:tc>
          <w:tcPr>
            <w:tcW w:w="2592" w:type="dxa"/>
          </w:tcPr>
          <w:p w14:paraId="3F946BA4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3BF24334" w14:textId="77777777" w:rsidR="00600FCC" w:rsidRDefault="00600FCC" w:rsidP="00600FCC">
            <w:pPr>
              <w:pStyle w:val="NoSpacing"/>
            </w:pPr>
          </w:p>
        </w:tc>
      </w:tr>
      <w:tr w:rsidR="00600FCC" w14:paraId="786A6FF7" w14:textId="77777777" w:rsidTr="00845901">
        <w:tc>
          <w:tcPr>
            <w:tcW w:w="2592" w:type="dxa"/>
            <w:vAlign w:val="center"/>
          </w:tcPr>
          <w:p w14:paraId="687DAB55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  <w:vAlign w:val="center"/>
          </w:tcPr>
          <w:p w14:paraId="3822C8C0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  <w:vAlign w:val="center"/>
          </w:tcPr>
          <w:p w14:paraId="297C44AB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  <w:vAlign w:val="center"/>
          </w:tcPr>
          <w:p w14:paraId="1F632293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  <w:vAlign w:val="center"/>
          </w:tcPr>
          <w:p w14:paraId="39321BB3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  <w:vAlign w:val="center"/>
          </w:tcPr>
          <w:p w14:paraId="525D61A4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  <w:vAlign w:val="center"/>
          </w:tcPr>
          <w:p w14:paraId="6377B295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  <w:tc>
          <w:tcPr>
            <w:tcW w:w="2592" w:type="dxa"/>
          </w:tcPr>
          <w:p w14:paraId="020AEE73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3</w:t>
            </w:r>
          </w:p>
        </w:tc>
      </w:tr>
      <w:tr w:rsidR="00600FCC" w14:paraId="7554B487" w14:textId="77777777" w:rsidTr="002C3D97">
        <w:tc>
          <w:tcPr>
            <w:tcW w:w="2592" w:type="dxa"/>
          </w:tcPr>
          <w:p w14:paraId="26564DCC" w14:textId="1BA7F45F" w:rsidR="00600FCC" w:rsidRPr="00824CD1" w:rsidRDefault="00600FCC" w:rsidP="00600FCC">
            <w:r w:rsidRPr="00824CD1">
              <w:t>BON</w:t>
            </w:r>
            <w:r>
              <w:t>1</w:t>
            </w:r>
            <w:r w:rsidRPr="00824CD1">
              <w:t xml:space="preserve"> shut off sluiceway</w:t>
            </w:r>
          </w:p>
        </w:tc>
        <w:tc>
          <w:tcPr>
            <w:tcW w:w="2592" w:type="dxa"/>
          </w:tcPr>
          <w:p w14:paraId="57F34747" w14:textId="77777777" w:rsidR="00600FCC" w:rsidRPr="00C86A7F" w:rsidRDefault="00600FCC" w:rsidP="00600FCC">
            <w:r w:rsidRPr="00C86A7F">
              <w:t>BON shut off sluiceway</w:t>
            </w:r>
          </w:p>
        </w:tc>
        <w:tc>
          <w:tcPr>
            <w:tcW w:w="2592" w:type="dxa"/>
          </w:tcPr>
          <w:p w14:paraId="2B02432A" w14:textId="7D80E0CA" w:rsidR="00600FCC" w:rsidRPr="0062183D" w:rsidRDefault="00600FCC" w:rsidP="00600FCC">
            <w:r w:rsidRPr="0062183D">
              <w:t xml:space="preserve">LWG </w:t>
            </w:r>
            <w:r>
              <w:t>reduce spill to 18 kcfs</w:t>
            </w:r>
          </w:p>
        </w:tc>
        <w:tc>
          <w:tcPr>
            <w:tcW w:w="2592" w:type="dxa"/>
          </w:tcPr>
          <w:p w14:paraId="10D769F8" w14:textId="77777777" w:rsidR="00600FCC" w:rsidRPr="0062183D" w:rsidRDefault="00600FCC" w:rsidP="00600FCC">
            <w:r w:rsidRPr="0062183D">
              <w:t xml:space="preserve">LWG 18 kcfs of spill </w:t>
            </w:r>
          </w:p>
        </w:tc>
        <w:tc>
          <w:tcPr>
            <w:tcW w:w="2592" w:type="dxa"/>
          </w:tcPr>
          <w:p w14:paraId="3308FC0D" w14:textId="77777777" w:rsidR="00600FCC" w:rsidRPr="0062183D" w:rsidRDefault="00600FCC" w:rsidP="00600FCC">
            <w:r w:rsidRPr="0062183D">
              <w:t xml:space="preserve">MCN </w:t>
            </w:r>
            <w:r>
              <w:t>30% of flow</w:t>
            </w:r>
          </w:p>
        </w:tc>
        <w:tc>
          <w:tcPr>
            <w:tcW w:w="2592" w:type="dxa"/>
          </w:tcPr>
          <w:p w14:paraId="7ABA57F6" w14:textId="2BBD63BC" w:rsidR="00600FCC" w:rsidRDefault="00600FCC" w:rsidP="00600FCC">
            <w:pPr>
              <w:pStyle w:val="NoSpacing"/>
            </w:pPr>
            <w:r w:rsidRPr="00C86A7F">
              <w:t>BON</w:t>
            </w:r>
            <w:r>
              <w:t>1</w:t>
            </w:r>
            <w:r w:rsidRPr="00C86A7F">
              <w:t xml:space="preserve"> shut off sluiceway</w:t>
            </w:r>
          </w:p>
        </w:tc>
        <w:tc>
          <w:tcPr>
            <w:tcW w:w="2592" w:type="dxa"/>
          </w:tcPr>
          <w:p w14:paraId="59CD5F05" w14:textId="16FD35CD" w:rsidR="00600FCC" w:rsidRDefault="00600FCC" w:rsidP="00600FCC">
            <w:pPr>
              <w:pStyle w:val="NoSpacing"/>
            </w:pPr>
            <w:r w:rsidRPr="0062183D">
              <w:t>LWG</w:t>
            </w:r>
            <w:r>
              <w:t xml:space="preserve"> reduce spill to zero</w:t>
            </w:r>
          </w:p>
        </w:tc>
        <w:tc>
          <w:tcPr>
            <w:tcW w:w="2592" w:type="dxa"/>
          </w:tcPr>
          <w:p w14:paraId="36C316F6" w14:textId="77777777" w:rsidR="00600FCC" w:rsidRDefault="00600FCC" w:rsidP="00600FCC">
            <w:pPr>
              <w:pStyle w:val="NoSpacing"/>
            </w:pPr>
          </w:p>
        </w:tc>
      </w:tr>
      <w:tr w:rsidR="00600FCC" w14:paraId="5107649B" w14:textId="77777777" w:rsidTr="002C3D97">
        <w:tc>
          <w:tcPr>
            <w:tcW w:w="2592" w:type="dxa"/>
          </w:tcPr>
          <w:p w14:paraId="4D9EA517" w14:textId="77777777" w:rsidR="00600FCC" w:rsidRPr="00824CD1" w:rsidRDefault="00600FCC" w:rsidP="00600FCC">
            <w:r w:rsidRPr="00824CD1">
              <w:t>TDA shut off sluiceway</w:t>
            </w:r>
          </w:p>
        </w:tc>
        <w:tc>
          <w:tcPr>
            <w:tcW w:w="2592" w:type="dxa"/>
          </w:tcPr>
          <w:p w14:paraId="5A303B8B" w14:textId="77777777" w:rsidR="00600FCC" w:rsidRPr="00C86A7F" w:rsidRDefault="00600FCC" w:rsidP="00600FCC">
            <w:r w:rsidRPr="00C86A7F">
              <w:t>TDA shut off sluiceway</w:t>
            </w:r>
          </w:p>
        </w:tc>
        <w:tc>
          <w:tcPr>
            <w:tcW w:w="2592" w:type="dxa"/>
          </w:tcPr>
          <w:p w14:paraId="07693BAF" w14:textId="75F1D014" w:rsidR="00600FCC" w:rsidRPr="0062183D" w:rsidRDefault="00600FCC" w:rsidP="00600FCC">
            <w:r w:rsidRPr="0062183D">
              <w:t xml:space="preserve">LMN </w:t>
            </w:r>
            <w:r>
              <w:t xml:space="preserve">reduce spill to </w:t>
            </w:r>
            <w:r w:rsidRPr="0062183D">
              <w:t xml:space="preserve">30% of flow </w:t>
            </w:r>
          </w:p>
        </w:tc>
        <w:tc>
          <w:tcPr>
            <w:tcW w:w="2592" w:type="dxa"/>
          </w:tcPr>
          <w:p w14:paraId="6B236989" w14:textId="77777777" w:rsidR="00600FCC" w:rsidRPr="0062183D" w:rsidRDefault="00600FCC" w:rsidP="00600FCC">
            <w:r w:rsidRPr="0062183D">
              <w:t xml:space="preserve">LMN 30% of flow </w:t>
            </w:r>
          </w:p>
        </w:tc>
        <w:tc>
          <w:tcPr>
            <w:tcW w:w="2592" w:type="dxa"/>
          </w:tcPr>
          <w:p w14:paraId="4894991E" w14:textId="77777777" w:rsidR="00600FCC" w:rsidRPr="0062183D" w:rsidRDefault="00600FCC" w:rsidP="00600FCC">
            <w:r>
              <w:t>JDA Spillway Weir</w:t>
            </w:r>
            <w:r w:rsidRPr="0062183D">
              <w:t xml:space="preserve"> </w:t>
            </w:r>
            <w:r>
              <w:t>only</w:t>
            </w:r>
          </w:p>
        </w:tc>
        <w:tc>
          <w:tcPr>
            <w:tcW w:w="2592" w:type="dxa"/>
          </w:tcPr>
          <w:p w14:paraId="07C2E08E" w14:textId="019F5650" w:rsidR="00600FCC" w:rsidRDefault="00600FCC" w:rsidP="00600FCC">
            <w:pPr>
              <w:pStyle w:val="NoSpacing"/>
            </w:pPr>
            <w:r w:rsidRPr="00C86A7F">
              <w:t>TDA shut off sluiceway</w:t>
            </w:r>
          </w:p>
        </w:tc>
        <w:tc>
          <w:tcPr>
            <w:tcW w:w="2592" w:type="dxa"/>
          </w:tcPr>
          <w:p w14:paraId="5A2D5418" w14:textId="76E4F41F" w:rsidR="00600FCC" w:rsidRPr="0062183D" w:rsidRDefault="00600FCC" w:rsidP="00600FCC">
            <w:r w:rsidRPr="0062183D">
              <w:t xml:space="preserve">LGS </w:t>
            </w:r>
            <w:r>
              <w:t>reduce spill to zero</w:t>
            </w:r>
          </w:p>
        </w:tc>
        <w:tc>
          <w:tcPr>
            <w:tcW w:w="2592" w:type="dxa"/>
          </w:tcPr>
          <w:p w14:paraId="17FFF284" w14:textId="77777777" w:rsidR="00600FCC" w:rsidRDefault="00600FCC" w:rsidP="00600FCC">
            <w:pPr>
              <w:pStyle w:val="NoSpacing"/>
            </w:pPr>
          </w:p>
        </w:tc>
      </w:tr>
      <w:tr w:rsidR="00600FCC" w14:paraId="7ADD199C" w14:textId="77777777" w:rsidTr="002C3D97">
        <w:tc>
          <w:tcPr>
            <w:tcW w:w="2592" w:type="dxa"/>
          </w:tcPr>
          <w:p w14:paraId="23AB600F" w14:textId="77777777" w:rsidR="00600FCC" w:rsidRDefault="00600FCC" w:rsidP="00600FCC">
            <w:r w:rsidRPr="00824CD1">
              <w:t>BON shut off B2CC</w:t>
            </w:r>
          </w:p>
        </w:tc>
        <w:tc>
          <w:tcPr>
            <w:tcW w:w="2592" w:type="dxa"/>
          </w:tcPr>
          <w:p w14:paraId="0090D973" w14:textId="77777777" w:rsidR="00600FCC" w:rsidRDefault="00600FCC" w:rsidP="00600FCC">
            <w:r w:rsidRPr="00C86A7F">
              <w:t>BON shut off B2CC</w:t>
            </w:r>
          </w:p>
        </w:tc>
        <w:tc>
          <w:tcPr>
            <w:tcW w:w="2592" w:type="dxa"/>
          </w:tcPr>
          <w:p w14:paraId="4FF2B484" w14:textId="375A4EFE" w:rsidR="00600FCC" w:rsidRPr="0062183D" w:rsidRDefault="00600FCC" w:rsidP="00600FCC">
            <w:r w:rsidRPr="0062183D">
              <w:t xml:space="preserve">MCN </w:t>
            </w:r>
            <w:r>
              <w:t xml:space="preserve">reduce spill to </w:t>
            </w:r>
            <w:r w:rsidRPr="0062183D">
              <w:t xml:space="preserve">30% of flow </w:t>
            </w:r>
          </w:p>
        </w:tc>
        <w:tc>
          <w:tcPr>
            <w:tcW w:w="2592" w:type="dxa"/>
          </w:tcPr>
          <w:p w14:paraId="2D041E72" w14:textId="77777777" w:rsidR="00600FCC" w:rsidRPr="0062183D" w:rsidRDefault="00600FCC" w:rsidP="00600FCC">
            <w:r w:rsidRPr="0062183D">
              <w:t xml:space="preserve">MCN 30% of flow </w:t>
            </w:r>
          </w:p>
        </w:tc>
        <w:tc>
          <w:tcPr>
            <w:tcW w:w="2592" w:type="dxa"/>
          </w:tcPr>
          <w:p w14:paraId="1210CF56" w14:textId="7BD2E4FD" w:rsidR="00600FCC" w:rsidRPr="0062183D" w:rsidRDefault="00600FCC" w:rsidP="00600FCC">
            <w:r>
              <w:t>BON 50 kcfs</w:t>
            </w:r>
          </w:p>
        </w:tc>
        <w:tc>
          <w:tcPr>
            <w:tcW w:w="2592" w:type="dxa"/>
          </w:tcPr>
          <w:p w14:paraId="29EEDA81" w14:textId="58BEF2BC" w:rsidR="00600FCC" w:rsidRDefault="00600FCC" w:rsidP="00600FCC">
            <w:pPr>
              <w:pStyle w:val="NoSpacing"/>
            </w:pPr>
            <w:r w:rsidRPr="00C86A7F">
              <w:t>BON shut off B2CC</w:t>
            </w:r>
          </w:p>
        </w:tc>
        <w:tc>
          <w:tcPr>
            <w:tcW w:w="2592" w:type="dxa"/>
          </w:tcPr>
          <w:p w14:paraId="4B414C8C" w14:textId="7E433CA9" w:rsidR="00600FCC" w:rsidRPr="0062183D" w:rsidRDefault="00600FCC" w:rsidP="00600FCC">
            <w:r w:rsidRPr="0062183D">
              <w:t xml:space="preserve">LMN </w:t>
            </w:r>
            <w:r>
              <w:t>reduce spill to zero</w:t>
            </w:r>
          </w:p>
        </w:tc>
        <w:tc>
          <w:tcPr>
            <w:tcW w:w="2592" w:type="dxa"/>
          </w:tcPr>
          <w:p w14:paraId="23226DDA" w14:textId="77777777" w:rsidR="00600FCC" w:rsidRDefault="00600FCC" w:rsidP="00600FCC">
            <w:pPr>
              <w:pStyle w:val="NoSpacing"/>
            </w:pPr>
          </w:p>
        </w:tc>
      </w:tr>
      <w:tr w:rsidR="00600FCC" w14:paraId="4F75E3F2" w14:textId="77777777" w:rsidTr="002C3D97">
        <w:tc>
          <w:tcPr>
            <w:tcW w:w="2592" w:type="dxa"/>
          </w:tcPr>
          <w:p w14:paraId="0F2C7893" w14:textId="77777777" w:rsidR="00600FCC" w:rsidRPr="0062183D" w:rsidRDefault="00600FCC" w:rsidP="00600FCC"/>
        </w:tc>
        <w:tc>
          <w:tcPr>
            <w:tcW w:w="2592" w:type="dxa"/>
          </w:tcPr>
          <w:p w14:paraId="381A5F78" w14:textId="77777777" w:rsidR="00600FCC" w:rsidRPr="0062183D" w:rsidRDefault="00600FCC" w:rsidP="00600FCC"/>
        </w:tc>
        <w:tc>
          <w:tcPr>
            <w:tcW w:w="2592" w:type="dxa"/>
          </w:tcPr>
          <w:p w14:paraId="66CD3DAE" w14:textId="01B6B5CC" w:rsidR="00600FCC" w:rsidRPr="0062183D" w:rsidRDefault="00600FCC" w:rsidP="00600FCC">
            <w:r w:rsidRPr="0062183D">
              <w:t>BON 95 kcfs</w:t>
            </w:r>
          </w:p>
        </w:tc>
        <w:tc>
          <w:tcPr>
            <w:tcW w:w="2592" w:type="dxa"/>
          </w:tcPr>
          <w:p w14:paraId="6AC43A2A" w14:textId="3595089B" w:rsidR="00600FCC" w:rsidRPr="0062183D" w:rsidRDefault="00600FCC" w:rsidP="00600FCC">
            <w:r w:rsidRPr="0062183D">
              <w:t xml:space="preserve">BON </w:t>
            </w:r>
            <w:r>
              <w:t>50</w:t>
            </w:r>
            <w:r w:rsidRPr="0062183D">
              <w:t xml:space="preserve"> kcfs</w:t>
            </w:r>
          </w:p>
        </w:tc>
        <w:tc>
          <w:tcPr>
            <w:tcW w:w="2592" w:type="dxa"/>
          </w:tcPr>
          <w:p w14:paraId="04F84410" w14:textId="420662BF" w:rsidR="00600FCC" w:rsidRPr="0062183D" w:rsidRDefault="00600FCC" w:rsidP="00600FCC">
            <w:r>
              <w:t>IHR reduce spill to zero</w:t>
            </w:r>
          </w:p>
        </w:tc>
        <w:tc>
          <w:tcPr>
            <w:tcW w:w="2592" w:type="dxa"/>
          </w:tcPr>
          <w:p w14:paraId="4357D561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1BA1D397" w14:textId="2FFCBEFC" w:rsidR="00600FCC" w:rsidRPr="0062183D" w:rsidRDefault="00600FCC" w:rsidP="00600FCC">
            <w:r w:rsidRPr="0062183D">
              <w:t>IHR</w:t>
            </w:r>
            <w:r>
              <w:t xml:space="preserve"> reduce spill to zero</w:t>
            </w:r>
          </w:p>
        </w:tc>
        <w:tc>
          <w:tcPr>
            <w:tcW w:w="2592" w:type="dxa"/>
          </w:tcPr>
          <w:p w14:paraId="2A3F0A2B" w14:textId="77777777" w:rsidR="00600FCC" w:rsidRDefault="00600FCC" w:rsidP="00600FCC">
            <w:pPr>
              <w:pStyle w:val="NoSpacing"/>
            </w:pPr>
          </w:p>
        </w:tc>
      </w:tr>
      <w:tr w:rsidR="00600FCC" w14:paraId="3E62673A" w14:textId="77777777" w:rsidTr="002C3D97">
        <w:tc>
          <w:tcPr>
            <w:tcW w:w="2592" w:type="dxa"/>
          </w:tcPr>
          <w:p w14:paraId="78B689F6" w14:textId="77777777" w:rsidR="00600FCC" w:rsidRPr="0062183D" w:rsidRDefault="00600FCC" w:rsidP="00600FCC"/>
        </w:tc>
        <w:tc>
          <w:tcPr>
            <w:tcW w:w="2592" w:type="dxa"/>
          </w:tcPr>
          <w:p w14:paraId="0DD79469" w14:textId="77777777" w:rsidR="00600FCC" w:rsidRPr="0062183D" w:rsidRDefault="00600FCC" w:rsidP="00600FCC"/>
        </w:tc>
        <w:tc>
          <w:tcPr>
            <w:tcW w:w="2592" w:type="dxa"/>
          </w:tcPr>
          <w:p w14:paraId="2265454E" w14:textId="2D412954" w:rsidR="00600FCC" w:rsidRPr="0062183D" w:rsidRDefault="00600FCC" w:rsidP="00600FCC">
            <w:r w:rsidRPr="00190CA5">
              <w:t>BON: Generate above 1% up to full load PH2</w:t>
            </w:r>
          </w:p>
        </w:tc>
        <w:tc>
          <w:tcPr>
            <w:tcW w:w="2592" w:type="dxa"/>
          </w:tcPr>
          <w:p w14:paraId="22208DEA" w14:textId="5EDDFFD8" w:rsidR="00600FCC" w:rsidRPr="0062183D" w:rsidRDefault="00600FCC" w:rsidP="00600FCC">
            <w:r w:rsidRPr="00190CA5">
              <w:t>BON: Generate above 1% up to full load PH2</w:t>
            </w:r>
          </w:p>
        </w:tc>
        <w:tc>
          <w:tcPr>
            <w:tcW w:w="2592" w:type="dxa"/>
          </w:tcPr>
          <w:p w14:paraId="55F115E9" w14:textId="4E42752E" w:rsidR="00600FCC" w:rsidRPr="0062183D" w:rsidRDefault="00600FCC" w:rsidP="00600FCC">
            <w:r>
              <w:t>LMN reduce spill to zero</w:t>
            </w:r>
          </w:p>
        </w:tc>
        <w:tc>
          <w:tcPr>
            <w:tcW w:w="2592" w:type="dxa"/>
          </w:tcPr>
          <w:p w14:paraId="1CE26590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345EF797" w14:textId="080DD86F" w:rsidR="00600FCC" w:rsidRPr="0062183D" w:rsidRDefault="00600FCC" w:rsidP="00600FCC">
            <w:r w:rsidRPr="0062183D">
              <w:t xml:space="preserve">MCN </w:t>
            </w:r>
            <w:r>
              <w:t>reduce spill to zero</w:t>
            </w:r>
          </w:p>
        </w:tc>
        <w:tc>
          <w:tcPr>
            <w:tcW w:w="2592" w:type="dxa"/>
          </w:tcPr>
          <w:p w14:paraId="3A4D3120" w14:textId="77777777" w:rsidR="00600FCC" w:rsidRDefault="00600FCC" w:rsidP="00600FCC">
            <w:pPr>
              <w:pStyle w:val="NoSpacing"/>
            </w:pPr>
          </w:p>
        </w:tc>
      </w:tr>
      <w:tr w:rsidR="00600FCC" w14:paraId="661C9135" w14:textId="77777777" w:rsidTr="002C3D97">
        <w:tc>
          <w:tcPr>
            <w:tcW w:w="2592" w:type="dxa"/>
          </w:tcPr>
          <w:p w14:paraId="601EE44D" w14:textId="77777777" w:rsidR="00600FCC" w:rsidRPr="0062183D" w:rsidRDefault="00600FCC" w:rsidP="00600FCC"/>
        </w:tc>
        <w:tc>
          <w:tcPr>
            <w:tcW w:w="2592" w:type="dxa"/>
          </w:tcPr>
          <w:p w14:paraId="1C293BB6" w14:textId="77777777" w:rsidR="00600FCC" w:rsidRPr="0062183D" w:rsidRDefault="00600FCC" w:rsidP="00600FCC"/>
        </w:tc>
        <w:tc>
          <w:tcPr>
            <w:tcW w:w="2592" w:type="dxa"/>
          </w:tcPr>
          <w:p w14:paraId="74E47182" w14:textId="37DB3DE7" w:rsidR="00600FCC" w:rsidRPr="0062183D" w:rsidRDefault="00600FCC" w:rsidP="00600FCC"/>
        </w:tc>
        <w:tc>
          <w:tcPr>
            <w:tcW w:w="2592" w:type="dxa"/>
          </w:tcPr>
          <w:p w14:paraId="7AE3717F" w14:textId="05ACE19B" w:rsidR="00600FCC" w:rsidRPr="0062183D" w:rsidRDefault="00600FCC" w:rsidP="00600FCC"/>
        </w:tc>
        <w:tc>
          <w:tcPr>
            <w:tcW w:w="2592" w:type="dxa"/>
          </w:tcPr>
          <w:p w14:paraId="02861D49" w14:textId="2C89BBF9" w:rsidR="00600FCC" w:rsidRPr="0062183D" w:rsidRDefault="00600FCC" w:rsidP="00600FCC">
            <w:r>
              <w:t>LGS reduce spill to zero</w:t>
            </w:r>
          </w:p>
        </w:tc>
        <w:tc>
          <w:tcPr>
            <w:tcW w:w="2592" w:type="dxa"/>
          </w:tcPr>
          <w:p w14:paraId="6E1E2EA4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16F04178" w14:textId="1556A885" w:rsidR="00600FCC" w:rsidRPr="0062183D" w:rsidRDefault="00600FCC" w:rsidP="00600FCC">
            <w:r>
              <w:t>BON1 Shut off sluiceway</w:t>
            </w:r>
          </w:p>
        </w:tc>
        <w:tc>
          <w:tcPr>
            <w:tcW w:w="2592" w:type="dxa"/>
          </w:tcPr>
          <w:p w14:paraId="1A0C54C4" w14:textId="77777777" w:rsidR="00600FCC" w:rsidRDefault="00600FCC" w:rsidP="00600FCC">
            <w:pPr>
              <w:pStyle w:val="NoSpacing"/>
            </w:pPr>
          </w:p>
        </w:tc>
      </w:tr>
      <w:tr w:rsidR="00600FCC" w14:paraId="4C3E2BD6" w14:textId="77777777" w:rsidTr="002C3D97">
        <w:tc>
          <w:tcPr>
            <w:tcW w:w="2592" w:type="dxa"/>
          </w:tcPr>
          <w:p w14:paraId="70FB8C52" w14:textId="77777777" w:rsidR="00600FCC" w:rsidRPr="0062183D" w:rsidRDefault="00600FCC" w:rsidP="00600FCC"/>
        </w:tc>
        <w:tc>
          <w:tcPr>
            <w:tcW w:w="2592" w:type="dxa"/>
          </w:tcPr>
          <w:p w14:paraId="7D431F78" w14:textId="77777777" w:rsidR="00600FCC" w:rsidRPr="0062183D" w:rsidRDefault="00600FCC" w:rsidP="00600FCC"/>
        </w:tc>
        <w:tc>
          <w:tcPr>
            <w:tcW w:w="2592" w:type="dxa"/>
          </w:tcPr>
          <w:p w14:paraId="131B3E33" w14:textId="77777777" w:rsidR="00600FCC" w:rsidRPr="0062183D" w:rsidRDefault="00600FCC" w:rsidP="00600FCC"/>
        </w:tc>
        <w:tc>
          <w:tcPr>
            <w:tcW w:w="2592" w:type="dxa"/>
          </w:tcPr>
          <w:p w14:paraId="172DEAE5" w14:textId="77777777" w:rsidR="00600FCC" w:rsidRPr="0062183D" w:rsidRDefault="00600FCC" w:rsidP="00600FCC"/>
        </w:tc>
        <w:tc>
          <w:tcPr>
            <w:tcW w:w="2592" w:type="dxa"/>
          </w:tcPr>
          <w:p w14:paraId="579907CA" w14:textId="1AF6E7D4" w:rsidR="00600FCC" w:rsidRPr="0062183D" w:rsidRDefault="00600FCC" w:rsidP="00600FCC">
            <w:r>
              <w:t>LWG reduce spill to zero</w:t>
            </w:r>
          </w:p>
        </w:tc>
        <w:tc>
          <w:tcPr>
            <w:tcW w:w="2592" w:type="dxa"/>
          </w:tcPr>
          <w:p w14:paraId="24CCBDDB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5D9C3C7E" w14:textId="4228206C" w:rsidR="00600FCC" w:rsidRPr="0062183D" w:rsidRDefault="00600FCC" w:rsidP="00600FCC">
            <w:r>
              <w:t>TDA Shut off sluiceway</w:t>
            </w:r>
          </w:p>
        </w:tc>
        <w:tc>
          <w:tcPr>
            <w:tcW w:w="2592" w:type="dxa"/>
          </w:tcPr>
          <w:p w14:paraId="4DC9A7FB" w14:textId="77777777" w:rsidR="00600FCC" w:rsidRDefault="00600FCC" w:rsidP="00600FCC">
            <w:pPr>
              <w:pStyle w:val="NoSpacing"/>
            </w:pPr>
          </w:p>
        </w:tc>
      </w:tr>
    </w:tbl>
    <w:p w14:paraId="4705FA78" w14:textId="157F16BE" w:rsidR="001576DF" w:rsidRDefault="001576DF"/>
    <w:p w14:paraId="47983FA1" w14:textId="77777777" w:rsidR="001576DF" w:rsidRDefault="001576DF">
      <w:r>
        <w:br w:type="page"/>
      </w:r>
    </w:p>
    <w:tbl>
      <w:tblPr>
        <w:tblStyle w:val="TableGrid"/>
        <w:tblW w:w="20736" w:type="dxa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  <w:gridCol w:w="2592"/>
        <w:gridCol w:w="2592"/>
        <w:gridCol w:w="2592"/>
        <w:gridCol w:w="67"/>
        <w:gridCol w:w="2525"/>
      </w:tblGrid>
      <w:tr w:rsidR="001576DF" w14:paraId="7655C816" w14:textId="77777777" w:rsidTr="001576DF">
        <w:trPr>
          <w:trHeight w:val="647"/>
        </w:trPr>
        <w:tc>
          <w:tcPr>
            <w:tcW w:w="2592" w:type="dxa"/>
          </w:tcPr>
          <w:p w14:paraId="54FA83CC" w14:textId="20506380" w:rsidR="001576DF" w:rsidRPr="00EF2C9B" w:rsidRDefault="001576DF" w:rsidP="001576DF">
            <w:pPr>
              <w:jc w:val="center"/>
              <w:rPr>
                <w:b/>
                <w:u w:val="single"/>
              </w:rPr>
            </w:pPr>
            <w:r>
              <w:lastRenderedPageBreak/>
              <w:t>March 1 – April 2</w:t>
            </w:r>
          </w:p>
        </w:tc>
        <w:tc>
          <w:tcPr>
            <w:tcW w:w="2592" w:type="dxa"/>
          </w:tcPr>
          <w:p w14:paraId="299F166E" w14:textId="0B0CCBCC" w:rsidR="001576DF" w:rsidRPr="00EF2C9B" w:rsidRDefault="001576DF" w:rsidP="001576DF">
            <w:pPr>
              <w:jc w:val="center"/>
              <w:rPr>
                <w:b/>
                <w:u w:val="single"/>
              </w:rPr>
            </w:pPr>
            <w:r>
              <w:t>April 3 – April 9</w:t>
            </w:r>
          </w:p>
        </w:tc>
        <w:tc>
          <w:tcPr>
            <w:tcW w:w="2592" w:type="dxa"/>
          </w:tcPr>
          <w:p w14:paraId="572C5453" w14:textId="04F3173F" w:rsidR="001576DF" w:rsidRPr="00EF2C9B" w:rsidRDefault="001576DF" w:rsidP="001576DF">
            <w:pPr>
              <w:jc w:val="center"/>
              <w:rPr>
                <w:b/>
                <w:u w:val="single"/>
              </w:rPr>
            </w:pPr>
            <w:r w:rsidRPr="0062183D">
              <w:t>April</w:t>
            </w:r>
            <w:r>
              <w:t xml:space="preserve"> 10</w:t>
            </w:r>
            <w:r w:rsidRPr="0062183D">
              <w:t xml:space="preserve"> – </w:t>
            </w:r>
            <w:r>
              <w:t>June 15</w:t>
            </w:r>
          </w:p>
        </w:tc>
        <w:tc>
          <w:tcPr>
            <w:tcW w:w="2592" w:type="dxa"/>
          </w:tcPr>
          <w:p w14:paraId="5AABD03D" w14:textId="7CCF7FF5" w:rsidR="001576DF" w:rsidRPr="00EF2C9B" w:rsidRDefault="001576DF" w:rsidP="001576DF">
            <w:pPr>
              <w:jc w:val="center"/>
              <w:rPr>
                <w:b/>
                <w:u w:val="single"/>
              </w:rPr>
            </w:pPr>
            <w:r>
              <w:t>June 16 – June 20</w:t>
            </w:r>
          </w:p>
        </w:tc>
        <w:tc>
          <w:tcPr>
            <w:tcW w:w="2592" w:type="dxa"/>
          </w:tcPr>
          <w:p w14:paraId="0C609712" w14:textId="3F6CE36C" w:rsidR="001576DF" w:rsidRPr="00EF2C9B" w:rsidRDefault="001576DF" w:rsidP="001576DF">
            <w:pPr>
              <w:jc w:val="center"/>
              <w:rPr>
                <w:b/>
                <w:u w:val="single"/>
              </w:rPr>
            </w:pPr>
            <w:r>
              <w:t>June 21 – August 14</w:t>
            </w:r>
          </w:p>
        </w:tc>
        <w:tc>
          <w:tcPr>
            <w:tcW w:w="2592" w:type="dxa"/>
          </w:tcPr>
          <w:p w14:paraId="70903805" w14:textId="4F5D852B" w:rsidR="001576DF" w:rsidRPr="00EF2C9B" w:rsidRDefault="001576DF" w:rsidP="001576DF">
            <w:pPr>
              <w:jc w:val="center"/>
              <w:rPr>
                <w:b/>
                <w:u w:val="single"/>
              </w:rPr>
            </w:pPr>
            <w:r>
              <w:t>August 15 to August 31</w:t>
            </w:r>
          </w:p>
        </w:tc>
        <w:tc>
          <w:tcPr>
            <w:tcW w:w="2592" w:type="dxa"/>
          </w:tcPr>
          <w:p w14:paraId="67C217A4" w14:textId="51CAA1C7" w:rsidR="001576DF" w:rsidRPr="00EF2C9B" w:rsidRDefault="001576DF" w:rsidP="001576DF">
            <w:pPr>
              <w:jc w:val="center"/>
              <w:rPr>
                <w:b/>
                <w:u w:val="single"/>
              </w:rPr>
            </w:pPr>
            <w:r>
              <w:t>September – November 15</w:t>
            </w:r>
          </w:p>
        </w:tc>
        <w:tc>
          <w:tcPr>
            <w:tcW w:w="2592" w:type="dxa"/>
            <w:gridSpan w:val="2"/>
          </w:tcPr>
          <w:p w14:paraId="1C11EA4A" w14:textId="65AD435B" w:rsidR="001576DF" w:rsidRPr="00EF2C9B" w:rsidRDefault="001576DF" w:rsidP="001576DF">
            <w:pPr>
              <w:jc w:val="center"/>
              <w:rPr>
                <w:b/>
                <w:u w:val="single"/>
              </w:rPr>
            </w:pPr>
            <w:r>
              <w:t>November 16 - End of Feb</w:t>
            </w:r>
          </w:p>
        </w:tc>
      </w:tr>
      <w:tr w:rsidR="00600FCC" w14:paraId="4CF4FC4C" w14:textId="77777777" w:rsidTr="00845901">
        <w:tc>
          <w:tcPr>
            <w:tcW w:w="2592" w:type="dxa"/>
            <w:vAlign w:val="center"/>
          </w:tcPr>
          <w:p w14:paraId="198666B5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  <w:vAlign w:val="center"/>
          </w:tcPr>
          <w:p w14:paraId="541EF29D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  <w:vAlign w:val="center"/>
          </w:tcPr>
          <w:p w14:paraId="424E481A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  <w:vAlign w:val="center"/>
          </w:tcPr>
          <w:p w14:paraId="5030E9D5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  <w:vAlign w:val="center"/>
          </w:tcPr>
          <w:p w14:paraId="7F8768CA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  <w:vAlign w:val="center"/>
          </w:tcPr>
          <w:p w14:paraId="08CC1A7A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  <w:vAlign w:val="center"/>
          </w:tcPr>
          <w:p w14:paraId="19206EFF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  <w:tc>
          <w:tcPr>
            <w:tcW w:w="2592" w:type="dxa"/>
            <w:gridSpan w:val="2"/>
          </w:tcPr>
          <w:p w14:paraId="0C4EFAB7" w14:textId="77777777" w:rsidR="00600FCC" w:rsidRPr="00EF2C9B" w:rsidRDefault="00600FCC" w:rsidP="00600FCC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4</w:t>
            </w:r>
          </w:p>
        </w:tc>
      </w:tr>
      <w:tr w:rsidR="00600FCC" w14:paraId="6B39F69A" w14:textId="77777777" w:rsidTr="002C3D97">
        <w:tc>
          <w:tcPr>
            <w:tcW w:w="2592" w:type="dxa"/>
          </w:tcPr>
          <w:p w14:paraId="6D7FC3D4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59887C26" w14:textId="3759F85E" w:rsidR="00600FCC" w:rsidRPr="004E4872" w:rsidRDefault="00600FCC" w:rsidP="00600FCC">
            <w:r w:rsidRPr="004E4872">
              <w:t xml:space="preserve">LWG </w:t>
            </w:r>
            <w:r>
              <w:t>Reduce Spill to Spillway weir</w:t>
            </w:r>
            <w:r w:rsidRPr="004E4872">
              <w:t xml:space="preserve"> only</w:t>
            </w:r>
          </w:p>
        </w:tc>
        <w:tc>
          <w:tcPr>
            <w:tcW w:w="2592" w:type="dxa"/>
          </w:tcPr>
          <w:p w14:paraId="640F9971" w14:textId="4ECFE42A" w:rsidR="00600FCC" w:rsidRPr="0062183D" w:rsidRDefault="00600FCC" w:rsidP="00600FCC">
            <w:r w:rsidRPr="0062183D">
              <w:t>BON 75 kcfs</w:t>
            </w:r>
          </w:p>
        </w:tc>
        <w:tc>
          <w:tcPr>
            <w:tcW w:w="2592" w:type="dxa"/>
          </w:tcPr>
          <w:p w14:paraId="457E6382" w14:textId="2D0AFCAC" w:rsidR="00600FCC" w:rsidRPr="0062183D" w:rsidRDefault="00600FCC" w:rsidP="00600FCC">
            <w:r w:rsidRPr="0062183D">
              <w:t>BON 75 kcfs</w:t>
            </w:r>
          </w:p>
        </w:tc>
        <w:tc>
          <w:tcPr>
            <w:tcW w:w="2592" w:type="dxa"/>
          </w:tcPr>
          <w:p w14:paraId="1CBC5BCE" w14:textId="525E1F4B" w:rsidR="00600FCC" w:rsidRPr="0062183D" w:rsidRDefault="00600FCC" w:rsidP="00600FCC">
            <w:r>
              <w:t>BON reduce spill to zero</w:t>
            </w:r>
          </w:p>
        </w:tc>
        <w:tc>
          <w:tcPr>
            <w:tcW w:w="2592" w:type="dxa"/>
          </w:tcPr>
          <w:p w14:paraId="011A9EB1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7546B042" w14:textId="29CECE88" w:rsidR="00600FCC" w:rsidRDefault="00600FCC" w:rsidP="00600FCC">
            <w:pPr>
              <w:pStyle w:val="NoSpacing"/>
            </w:pPr>
            <w:r w:rsidRPr="005D6433">
              <w:t>DWR: increase  project drafts</w:t>
            </w:r>
          </w:p>
        </w:tc>
        <w:tc>
          <w:tcPr>
            <w:tcW w:w="2592" w:type="dxa"/>
            <w:gridSpan w:val="2"/>
          </w:tcPr>
          <w:p w14:paraId="33E4CA84" w14:textId="77777777" w:rsidR="00600FCC" w:rsidRDefault="00600FCC" w:rsidP="00600FCC">
            <w:pPr>
              <w:pStyle w:val="NoSpacing"/>
            </w:pPr>
          </w:p>
        </w:tc>
      </w:tr>
      <w:tr w:rsidR="00600FCC" w14:paraId="1FB43CCA" w14:textId="77777777" w:rsidTr="002C3D97">
        <w:tc>
          <w:tcPr>
            <w:tcW w:w="2592" w:type="dxa"/>
          </w:tcPr>
          <w:p w14:paraId="29B66B2E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563A99A7" w14:textId="5A2EE93D" w:rsidR="00600FCC" w:rsidRPr="004E4872" w:rsidRDefault="00600FCC" w:rsidP="00600FCC">
            <w:r w:rsidRPr="004E4872">
              <w:t>LGS Reduce Spill to Spillway weir</w:t>
            </w:r>
            <w:r>
              <w:t xml:space="preserve"> </w:t>
            </w:r>
            <w:r w:rsidRPr="004E4872">
              <w:t>only</w:t>
            </w:r>
          </w:p>
        </w:tc>
        <w:tc>
          <w:tcPr>
            <w:tcW w:w="2592" w:type="dxa"/>
          </w:tcPr>
          <w:p w14:paraId="2125829F" w14:textId="27724207" w:rsidR="00600FCC" w:rsidRPr="0062183D" w:rsidRDefault="00600FCC" w:rsidP="00600FCC">
            <w:r w:rsidRPr="004E4872">
              <w:t xml:space="preserve">LWG </w:t>
            </w:r>
            <w:r>
              <w:t>Reduce Spill to Spillway weir</w:t>
            </w:r>
            <w:r w:rsidRPr="004E4872">
              <w:t xml:space="preserve"> only</w:t>
            </w:r>
          </w:p>
        </w:tc>
        <w:tc>
          <w:tcPr>
            <w:tcW w:w="2592" w:type="dxa"/>
          </w:tcPr>
          <w:p w14:paraId="3710D744" w14:textId="2FDB315B" w:rsidR="00600FCC" w:rsidRPr="0062183D" w:rsidRDefault="00600FCC" w:rsidP="00600FCC">
            <w:r w:rsidRPr="004E4872">
              <w:t xml:space="preserve">LWG </w:t>
            </w:r>
            <w:r>
              <w:t>Reduce Spill to Spillway weir</w:t>
            </w:r>
            <w:r w:rsidRPr="004E4872">
              <w:t xml:space="preserve"> only</w:t>
            </w:r>
          </w:p>
        </w:tc>
        <w:tc>
          <w:tcPr>
            <w:tcW w:w="2592" w:type="dxa"/>
          </w:tcPr>
          <w:p w14:paraId="1C1F2CD0" w14:textId="3B7DD67C" w:rsidR="00600FCC" w:rsidRPr="0062183D" w:rsidRDefault="00600FCC" w:rsidP="00600FCC">
            <w:r>
              <w:t>TDA reduce spill to zero</w:t>
            </w:r>
          </w:p>
        </w:tc>
        <w:tc>
          <w:tcPr>
            <w:tcW w:w="2592" w:type="dxa"/>
          </w:tcPr>
          <w:p w14:paraId="7306EA9F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6B63C567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6D98F321" w14:textId="77777777" w:rsidR="00600FCC" w:rsidRDefault="00600FCC" w:rsidP="00600FCC">
            <w:pPr>
              <w:pStyle w:val="NoSpacing"/>
            </w:pPr>
          </w:p>
        </w:tc>
      </w:tr>
      <w:tr w:rsidR="00600FCC" w14:paraId="1C0E6A01" w14:textId="77777777" w:rsidTr="002C3D97">
        <w:tc>
          <w:tcPr>
            <w:tcW w:w="2592" w:type="dxa"/>
          </w:tcPr>
          <w:p w14:paraId="608CD857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16545BF9" w14:textId="02101534" w:rsidR="00600FCC" w:rsidRPr="004E4872" w:rsidRDefault="00600FCC" w:rsidP="00600FCC">
            <w:r w:rsidRPr="004E4872">
              <w:t>LMN Reduce Spill to Spillway weir</w:t>
            </w:r>
            <w:r>
              <w:t xml:space="preserve"> </w:t>
            </w:r>
            <w:r w:rsidRPr="004E4872">
              <w:t>only</w:t>
            </w:r>
          </w:p>
        </w:tc>
        <w:tc>
          <w:tcPr>
            <w:tcW w:w="2592" w:type="dxa"/>
          </w:tcPr>
          <w:p w14:paraId="3D59152E" w14:textId="10D2E03E" w:rsidR="00600FCC" w:rsidRPr="0062183D" w:rsidRDefault="00600FCC" w:rsidP="00600FCC">
            <w:r w:rsidRPr="004E4872">
              <w:t>LGS Reduce Spill to Spillway weir</w:t>
            </w:r>
            <w:r>
              <w:t xml:space="preserve"> </w:t>
            </w:r>
            <w:r w:rsidRPr="004E4872">
              <w:t>only</w:t>
            </w:r>
          </w:p>
        </w:tc>
        <w:tc>
          <w:tcPr>
            <w:tcW w:w="2592" w:type="dxa"/>
          </w:tcPr>
          <w:p w14:paraId="1D8E689E" w14:textId="52F0A29A" w:rsidR="00600FCC" w:rsidRPr="0062183D" w:rsidRDefault="00600FCC" w:rsidP="00600FCC">
            <w:r w:rsidRPr="004E4872">
              <w:t>LGS Reduce Spill to Spillway weir</w:t>
            </w:r>
            <w:r>
              <w:t xml:space="preserve"> </w:t>
            </w:r>
            <w:r w:rsidRPr="004E4872">
              <w:t>only</w:t>
            </w:r>
          </w:p>
        </w:tc>
        <w:tc>
          <w:tcPr>
            <w:tcW w:w="2592" w:type="dxa"/>
          </w:tcPr>
          <w:p w14:paraId="7B50463E" w14:textId="77777777" w:rsidR="00600FCC" w:rsidRPr="0062183D" w:rsidRDefault="00600FCC" w:rsidP="00600FCC"/>
        </w:tc>
        <w:tc>
          <w:tcPr>
            <w:tcW w:w="2592" w:type="dxa"/>
          </w:tcPr>
          <w:p w14:paraId="51A3B85A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10E42A0B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1C2D9734" w14:textId="77777777" w:rsidR="00600FCC" w:rsidRDefault="00600FCC" w:rsidP="00600FCC">
            <w:pPr>
              <w:pStyle w:val="NoSpacing"/>
            </w:pPr>
          </w:p>
        </w:tc>
      </w:tr>
      <w:tr w:rsidR="00600FCC" w14:paraId="4569D96B" w14:textId="77777777" w:rsidTr="002C3D97">
        <w:tc>
          <w:tcPr>
            <w:tcW w:w="2592" w:type="dxa"/>
          </w:tcPr>
          <w:p w14:paraId="7005601B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1944F169" w14:textId="26BB1B4E" w:rsidR="00600FCC" w:rsidRPr="004E4872" w:rsidRDefault="00600FCC" w:rsidP="00600FCC">
            <w:r w:rsidRPr="004E4872">
              <w:t>IHR Reduce Spill to Spillway weir only</w:t>
            </w:r>
          </w:p>
        </w:tc>
        <w:tc>
          <w:tcPr>
            <w:tcW w:w="2592" w:type="dxa"/>
          </w:tcPr>
          <w:p w14:paraId="04EDF787" w14:textId="3B6DAF23" w:rsidR="00600FCC" w:rsidRPr="0062183D" w:rsidRDefault="00600FCC" w:rsidP="00600FCC">
            <w:r w:rsidRPr="004E4872">
              <w:t>LMN Reduce Spill to Spillway weir</w:t>
            </w:r>
            <w:r>
              <w:t xml:space="preserve"> </w:t>
            </w:r>
            <w:r w:rsidRPr="004E4872">
              <w:t>only</w:t>
            </w:r>
          </w:p>
        </w:tc>
        <w:tc>
          <w:tcPr>
            <w:tcW w:w="2592" w:type="dxa"/>
          </w:tcPr>
          <w:p w14:paraId="383DBA3B" w14:textId="73C67AF8" w:rsidR="00600FCC" w:rsidRPr="0062183D" w:rsidRDefault="00600FCC" w:rsidP="00600FCC">
            <w:r w:rsidRPr="004E4872">
              <w:t>LMN Reduce Spill to Spillway weir</w:t>
            </w:r>
            <w:r>
              <w:t xml:space="preserve"> </w:t>
            </w:r>
            <w:r w:rsidRPr="004E4872">
              <w:t>only</w:t>
            </w:r>
          </w:p>
        </w:tc>
        <w:tc>
          <w:tcPr>
            <w:tcW w:w="2592" w:type="dxa"/>
          </w:tcPr>
          <w:p w14:paraId="331E2826" w14:textId="77777777" w:rsidR="00600FCC" w:rsidRPr="0062183D" w:rsidRDefault="00600FCC" w:rsidP="00600FCC"/>
        </w:tc>
        <w:tc>
          <w:tcPr>
            <w:tcW w:w="2592" w:type="dxa"/>
          </w:tcPr>
          <w:p w14:paraId="26F714EB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6FEA5069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0B1BD292" w14:textId="77777777" w:rsidR="00600FCC" w:rsidRDefault="00600FCC" w:rsidP="00600FCC">
            <w:pPr>
              <w:pStyle w:val="NoSpacing"/>
            </w:pPr>
          </w:p>
        </w:tc>
      </w:tr>
      <w:tr w:rsidR="00600FCC" w14:paraId="3F380ACD" w14:textId="77777777" w:rsidTr="002C3D97">
        <w:tc>
          <w:tcPr>
            <w:tcW w:w="2592" w:type="dxa"/>
          </w:tcPr>
          <w:p w14:paraId="08C6C86C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4D0395F3" w14:textId="73134D8F" w:rsidR="00600FCC" w:rsidRDefault="00600FCC" w:rsidP="00600FCC"/>
        </w:tc>
        <w:tc>
          <w:tcPr>
            <w:tcW w:w="2592" w:type="dxa"/>
          </w:tcPr>
          <w:p w14:paraId="1D9C6664" w14:textId="5400BEFB" w:rsidR="00600FCC" w:rsidRPr="0062183D" w:rsidRDefault="00600FCC" w:rsidP="00600FCC">
            <w:r w:rsidRPr="004E4872">
              <w:t>IHR Reduce Spill to Spillway weir only</w:t>
            </w:r>
          </w:p>
        </w:tc>
        <w:tc>
          <w:tcPr>
            <w:tcW w:w="2592" w:type="dxa"/>
          </w:tcPr>
          <w:p w14:paraId="1410DF60" w14:textId="62614DC5" w:rsidR="00600FCC" w:rsidRPr="0062183D" w:rsidRDefault="00600FCC" w:rsidP="00600FCC">
            <w:r w:rsidRPr="004E4872">
              <w:t>IHR Reduce Spill to Spillway weir only</w:t>
            </w:r>
          </w:p>
        </w:tc>
        <w:tc>
          <w:tcPr>
            <w:tcW w:w="2592" w:type="dxa"/>
          </w:tcPr>
          <w:p w14:paraId="66561F91" w14:textId="77777777" w:rsidR="00600FCC" w:rsidRPr="0062183D" w:rsidRDefault="00600FCC" w:rsidP="00600FCC"/>
        </w:tc>
        <w:tc>
          <w:tcPr>
            <w:tcW w:w="2592" w:type="dxa"/>
          </w:tcPr>
          <w:p w14:paraId="1105F8A3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2D203B77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48960B30" w14:textId="77777777" w:rsidR="00600FCC" w:rsidRDefault="00600FCC" w:rsidP="00600FCC">
            <w:pPr>
              <w:pStyle w:val="NoSpacing"/>
            </w:pPr>
          </w:p>
        </w:tc>
      </w:tr>
      <w:tr w:rsidR="00600FCC" w14:paraId="42E518AC" w14:textId="77777777" w:rsidTr="002C3D97">
        <w:tc>
          <w:tcPr>
            <w:tcW w:w="2592" w:type="dxa"/>
          </w:tcPr>
          <w:p w14:paraId="6403368F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6A50EEDA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3DE81868" w14:textId="0E2B1830" w:rsidR="00600FCC" w:rsidRPr="0062183D" w:rsidRDefault="00600FCC" w:rsidP="00600FCC">
            <w:r>
              <w:t>MCN</w:t>
            </w:r>
            <w:r w:rsidRPr="004E4872">
              <w:t xml:space="preserve"> Reduce Spill to Spillway weir</w:t>
            </w:r>
            <w:r>
              <w:t xml:space="preserve"> </w:t>
            </w:r>
            <w:r w:rsidRPr="004E4872">
              <w:t>only</w:t>
            </w:r>
          </w:p>
        </w:tc>
        <w:tc>
          <w:tcPr>
            <w:tcW w:w="2592" w:type="dxa"/>
          </w:tcPr>
          <w:p w14:paraId="0BFD2740" w14:textId="4D9F5F82" w:rsidR="00600FCC" w:rsidRPr="0062183D" w:rsidRDefault="00600FCC" w:rsidP="00600FCC">
            <w:r>
              <w:t>MCN</w:t>
            </w:r>
            <w:r w:rsidRPr="004E4872">
              <w:t xml:space="preserve"> Reduce Spill to Spillway weir</w:t>
            </w:r>
            <w:r>
              <w:t xml:space="preserve"> </w:t>
            </w:r>
            <w:r w:rsidRPr="004E4872">
              <w:t>only</w:t>
            </w:r>
          </w:p>
        </w:tc>
        <w:tc>
          <w:tcPr>
            <w:tcW w:w="2592" w:type="dxa"/>
          </w:tcPr>
          <w:p w14:paraId="09D77115" w14:textId="77777777" w:rsidR="00600FCC" w:rsidRPr="0062183D" w:rsidRDefault="00600FCC" w:rsidP="00600FCC"/>
        </w:tc>
        <w:tc>
          <w:tcPr>
            <w:tcW w:w="2592" w:type="dxa"/>
          </w:tcPr>
          <w:p w14:paraId="2919FA43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</w:tcPr>
          <w:p w14:paraId="64A2A8B1" w14:textId="77777777" w:rsidR="00600FCC" w:rsidRDefault="00600FCC" w:rsidP="00600FCC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4F2E6BA9" w14:textId="77777777" w:rsidR="00600FCC" w:rsidRDefault="00600FCC" w:rsidP="00600FCC">
            <w:pPr>
              <w:pStyle w:val="NoSpacing"/>
            </w:pPr>
          </w:p>
        </w:tc>
      </w:tr>
      <w:tr w:rsidR="002C3D97" w14:paraId="1EEF9008" w14:textId="77777777" w:rsidTr="00FB4FA7">
        <w:tc>
          <w:tcPr>
            <w:tcW w:w="2592" w:type="dxa"/>
            <w:vAlign w:val="center"/>
          </w:tcPr>
          <w:p w14:paraId="28F4135A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592" w:type="dxa"/>
            <w:vAlign w:val="center"/>
          </w:tcPr>
          <w:p w14:paraId="36973B36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592" w:type="dxa"/>
            <w:vAlign w:val="center"/>
          </w:tcPr>
          <w:p w14:paraId="62C76673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592" w:type="dxa"/>
            <w:vAlign w:val="center"/>
          </w:tcPr>
          <w:p w14:paraId="16B22FD5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592" w:type="dxa"/>
            <w:vAlign w:val="center"/>
          </w:tcPr>
          <w:p w14:paraId="4CE1C0FD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592" w:type="dxa"/>
            <w:vAlign w:val="center"/>
          </w:tcPr>
          <w:p w14:paraId="0BB5961C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659" w:type="dxa"/>
            <w:gridSpan w:val="2"/>
            <w:vAlign w:val="center"/>
          </w:tcPr>
          <w:p w14:paraId="504C6EBD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5</w:t>
            </w:r>
          </w:p>
        </w:tc>
        <w:tc>
          <w:tcPr>
            <w:tcW w:w="2525" w:type="dxa"/>
          </w:tcPr>
          <w:p w14:paraId="1F4115D7" w14:textId="77777777" w:rsidR="002C3D97" w:rsidRPr="00FC4074" w:rsidRDefault="002C3D97" w:rsidP="002C3D97">
            <w:pPr>
              <w:rPr>
                <w:b/>
                <w:u w:val="single"/>
              </w:rPr>
            </w:pPr>
            <w:r w:rsidRPr="00FC4074">
              <w:rPr>
                <w:b/>
                <w:u w:val="single"/>
              </w:rPr>
              <w:t>Tier 5</w:t>
            </w:r>
          </w:p>
        </w:tc>
      </w:tr>
      <w:tr w:rsidR="00A7434F" w14:paraId="1D342F60" w14:textId="77777777" w:rsidTr="002C3D97">
        <w:tc>
          <w:tcPr>
            <w:tcW w:w="2592" w:type="dxa"/>
          </w:tcPr>
          <w:p w14:paraId="67753BDA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1785F5D6" w14:textId="77777777" w:rsidR="00A7434F" w:rsidRDefault="00A7434F" w:rsidP="00A7434F">
            <w:r>
              <w:t>Reduce spill to zero at LWG</w:t>
            </w:r>
          </w:p>
        </w:tc>
        <w:tc>
          <w:tcPr>
            <w:tcW w:w="2592" w:type="dxa"/>
          </w:tcPr>
          <w:p w14:paraId="0934CBD7" w14:textId="36134D8D" w:rsidR="00A7434F" w:rsidRPr="0062183D" w:rsidRDefault="00A7434F" w:rsidP="00A7434F">
            <w:r w:rsidRPr="0062183D">
              <w:t>BON</w:t>
            </w:r>
            <w:r>
              <w:t xml:space="preserve"> reduce spill to 50 kcfs</w:t>
            </w:r>
          </w:p>
        </w:tc>
        <w:tc>
          <w:tcPr>
            <w:tcW w:w="2592" w:type="dxa"/>
          </w:tcPr>
          <w:p w14:paraId="497CBA51" w14:textId="58AA7E0F" w:rsidR="00A7434F" w:rsidRDefault="00A7434F" w:rsidP="00A7434F">
            <w:pPr>
              <w:pStyle w:val="NoSpacing"/>
            </w:pPr>
            <w:r w:rsidRPr="0062183D">
              <w:t>BON</w:t>
            </w:r>
            <w:r>
              <w:t xml:space="preserve"> reduce spill to 50 kcfs</w:t>
            </w:r>
          </w:p>
        </w:tc>
        <w:tc>
          <w:tcPr>
            <w:tcW w:w="2592" w:type="dxa"/>
          </w:tcPr>
          <w:p w14:paraId="51048CA4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369459E7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7449C317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4CCE30D5" w14:textId="77777777" w:rsidR="00A7434F" w:rsidRPr="00F06E29" w:rsidRDefault="00A7434F" w:rsidP="00A7434F"/>
        </w:tc>
      </w:tr>
      <w:tr w:rsidR="00A7434F" w14:paraId="3556EA01" w14:textId="77777777" w:rsidTr="002C3D97">
        <w:tc>
          <w:tcPr>
            <w:tcW w:w="2592" w:type="dxa"/>
          </w:tcPr>
          <w:p w14:paraId="50F14740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53474228" w14:textId="77777777" w:rsidR="00A7434F" w:rsidRDefault="00A7434F" w:rsidP="00A7434F"/>
        </w:tc>
        <w:tc>
          <w:tcPr>
            <w:tcW w:w="2592" w:type="dxa"/>
          </w:tcPr>
          <w:p w14:paraId="6FC1E58D" w14:textId="363DD7EC" w:rsidR="00A7434F" w:rsidRPr="0062183D" w:rsidRDefault="00A7434F" w:rsidP="00A7434F">
            <w:r>
              <w:t>BON reduces spill to zero</w:t>
            </w:r>
          </w:p>
        </w:tc>
        <w:tc>
          <w:tcPr>
            <w:tcW w:w="2592" w:type="dxa"/>
          </w:tcPr>
          <w:p w14:paraId="7C903713" w14:textId="1FB2E642" w:rsidR="00A7434F" w:rsidRDefault="00A7434F" w:rsidP="00A7434F">
            <w:pPr>
              <w:pStyle w:val="NoSpacing"/>
            </w:pPr>
            <w:r>
              <w:t>BON reduces spill to zero</w:t>
            </w:r>
          </w:p>
        </w:tc>
        <w:tc>
          <w:tcPr>
            <w:tcW w:w="2592" w:type="dxa"/>
          </w:tcPr>
          <w:p w14:paraId="439DC0A0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15F3832F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39FC595F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20FD6D4D" w14:textId="77777777" w:rsidR="00A7434F" w:rsidRPr="00F06E29" w:rsidRDefault="00A7434F" w:rsidP="00A7434F"/>
        </w:tc>
      </w:tr>
      <w:tr w:rsidR="00A7434F" w14:paraId="1E541697" w14:textId="77777777" w:rsidTr="002C3D97">
        <w:tc>
          <w:tcPr>
            <w:tcW w:w="2592" w:type="dxa"/>
          </w:tcPr>
          <w:p w14:paraId="760A411A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02706A60" w14:textId="77777777" w:rsidR="00A7434F" w:rsidRDefault="00A7434F" w:rsidP="00A7434F">
            <w:r>
              <w:t xml:space="preserve">Reduce spill to zero at LGS </w:t>
            </w:r>
          </w:p>
        </w:tc>
        <w:tc>
          <w:tcPr>
            <w:tcW w:w="2592" w:type="dxa"/>
          </w:tcPr>
          <w:p w14:paraId="2DAD95F4" w14:textId="6D549AEF" w:rsidR="00A7434F" w:rsidRPr="0062183D" w:rsidRDefault="00A7434F" w:rsidP="00A7434F">
            <w:r w:rsidRPr="00EF10E0">
              <w:t>BON shutdown B1 Sluiceway</w:t>
            </w:r>
          </w:p>
        </w:tc>
        <w:tc>
          <w:tcPr>
            <w:tcW w:w="2592" w:type="dxa"/>
          </w:tcPr>
          <w:p w14:paraId="775E8A81" w14:textId="2D383F87" w:rsidR="00A7434F" w:rsidRDefault="00A7434F" w:rsidP="00A7434F">
            <w:pPr>
              <w:pStyle w:val="NoSpacing"/>
            </w:pPr>
            <w:r w:rsidRPr="00EF10E0">
              <w:t>BON shutdown B1 Sluiceway</w:t>
            </w:r>
          </w:p>
        </w:tc>
        <w:tc>
          <w:tcPr>
            <w:tcW w:w="2592" w:type="dxa"/>
          </w:tcPr>
          <w:p w14:paraId="00F4780B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3DADF72B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55EFF6CD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71DBF508" w14:textId="77777777" w:rsidR="00A7434F" w:rsidRPr="00F06E29" w:rsidRDefault="00A7434F" w:rsidP="00A7434F"/>
        </w:tc>
      </w:tr>
      <w:tr w:rsidR="00A7434F" w14:paraId="727498D5" w14:textId="77777777" w:rsidTr="002C3D97">
        <w:tc>
          <w:tcPr>
            <w:tcW w:w="2592" w:type="dxa"/>
          </w:tcPr>
          <w:p w14:paraId="1AF35AE0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04F209D0" w14:textId="77777777" w:rsidR="00A7434F" w:rsidRDefault="00A7434F" w:rsidP="00A7434F">
            <w:r>
              <w:t xml:space="preserve">Reduce spill to zero at LMN </w:t>
            </w:r>
          </w:p>
        </w:tc>
        <w:tc>
          <w:tcPr>
            <w:tcW w:w="2592" w:type="dxa"/>
          </w:tcPr>
          <w:p w14:paraId="546F1A26" w14:textId="61C8C0B4" w:rsidR="00A7434F" w:rsidRPr="0062183D" w:rsidRDefault="00A7434F" w:rsidP="00A7434F">
            <w:r w:rsidRPr="00EF10E0">
              <w:t>BON shutdown B2CC</w:t>
            </w:r>
          </w:p>
        </w:tc>
        <w:tc>
          <w:tcPr>
            <w:tcW w:w="2592" w:type="dxa"/>
          </w:tcPr>
          <w:p w14:paraId="454AF660" w14:textId="61E9F7CE" w:rsidR="00A7434F" w:rsidRDefault="00A7434F" w:rsidP="00A7434F">
            <w:pPr>
              <w:pStyle w:val="NoSpacing"/>
            </w:pPr>
            <w:r w:rsidRPr="00EF10E0">
              <w:t>BON shutdown B2CC</w:t>
            </w:r>
          </w:p>
        </w:tc>
        <w:tc>
          <w:tcPr>
            <w:tcW w:w="2592" w:type="dxa"/>
          </w:tcPr>
          <w:p w14:paraId="67DAA128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49656508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51E1B427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5AC92A9C" w14:textId="77777777" w:rsidR="00A7434F" w:rsidRPr="00F06E29" w:rsidRDefault="00A7434F" w:rsidP="00A7434F"/>
        </w:tc>
      </w:tr>
      <w:tr w:rsidR="00AF7806" w14:paraId="57D4D768" w14:textId="77777777" w:rsidTr="002C3D97">
        <w:tc>
          <w:tcPr>
            <w:tcW w:w="2592" w:type="dxa"/>
          </w:tcPr>
          <w:p w14:paraId="7E180E5F" w14:textId="77777777" w:rsidR="00AF7806" w:rsidRDefault="00AF7806" w:rsidP="00AF7806">
            <w:pPr>
              <w:pStyle w:val="NoSpacing"/>
            </w:pPr>
          </w:p>
        </w:tc>
        <w:tc>
          <w:tcPr>
            <w:tcW w:w="2592" w:type="dxa"/>
          </w:tcPr>
          <w:p w14:paraId="7BEC6166" w14:textId="77777777" w:rsidR="00AF7806" w:rsidRDefault="00AF7806" w:rsidP="00AF7806">
            <w:r>
              <w:t>Reduce spill to zero at IHR</w:t>
            </w:r>
          </w:p>
        </w:tc>
        <w:tc>
          <w:tcPr>
            <w:tcW w:w="2592" w:type="dxa"/>
          </w:tcPr>
          <w:p w14:paraId="36616EE1" w14:textId="77777777" w:rsidR="00AF7806" w:rsidRPr="0062183D" w:rsidRDefault="00AF7806" w:rsidP="00AF7806"/>
        </w:tc>
        <w:tc>
          <w:tcPr>
            <w:tcW w:w="2592" w:type="dxa"/>
          </w:tcPr>
          <w:p w14:paraId="52E78C12" w14:textId="77777777" w:rsidR="00AF7806" w:rsidRDefault="00AF7806" w:rsidP="00AF7806">
            <w:pPr>
              <w:pStyle w:val="NoSpacing"/>
            </w:pPr>
          </w:p>
        </w:tc>
        <w:tc>
          <w:tcPr>
            <w:tcW w:w="2592" w:type="dxa"/>
          </w:tcPr>
          <w:p w14:paraId="17F582AE" w14:textId="77777777" w:rsidR="00AF7806" w:rsidRDefault="00AF7806" w:rsidP="00AF7806">
            <w:pPr>
              <w:pStyle w:val="NoSpacing"/>
            </w:pPr>
          </w:p>
        </w:tc>
        <w:tc>
          <w:tcPr>
            <w:tcW w:w="2592" w:type="dxa"/>
          </w:tcPr>
          <w:p w14:paraId="40A31584" w14:textId="77777777" w:rsidR="00AF7806" w:rsidRDefault="00AF7806" w:rsidP="00AF7806">
            <w:pPr>
              <w:pStyle w:val="NoSpacing"/>
            </w:pPr>
          </w:p>
        </w:tc>
        <w:tc>
          <w:tcPr>
            <w:tcW w:w="2592" w:type="dxa"/>
          </w:tcPr>
          <w:p w14:paraId="4B7D4DA8" w14:textId="77777777" w:rsidR="00AF7806" w:rsidRDefault="00AF7806" w:rsidP="00AF7806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211904AB" w14:textId="77777777" w:rsidR="00AF7806" w:rsidRPr="00F06E29" w:rsidRDefault="00AF7806" w:rsidP="00AF7806"/>
        </w:tc>
      </w:tr>
      <w:tr w:rsidR="00AF7806" w14:paraId="504F7AE6" w14:textId="77777777" w:rsidTr="002C3D97">
        <w:tc>
          <w:tcPr>
            <w:tcW w:w="2592" w:type="dxa"/>
          </w:tcPr>
          <w:p w14:paraId="1B588EF8" w14:textId="77777777" w:rsidR="00AF7806" w:rsidRDefault="00AF7806" w:rsidP="002C3D97">
            <w:pPr>
              <w:pStyle w:val="NoSpacing"/>
            </w:pPr>
          </w:p>
        </w:tc>
        <w:tc>
          <w:tcPr>
            <w:tcW w:w="2592" w:type="dxa"/>
          </w:tcPr>
          <w:p w14:paraId="2F717FEF" w14:textId="77777777" w:rsidR="00AF7806" w:rsidRDefault="00AF7806" w:rsidP="002C3D97">
            <w:pPr>
              <w:pStyle w:val="NoSpacing"/>
            </w:pPr>
          </w:p>
        </w:tc>
        <w:tc>
          <w:tcPr>
            <w:tcW w:w="2592" w:type="dxa"/>
          </w:tcPr>
          <w:p w14:paraId="3045C460" w14:textId="77777777" w:rsidR="00AF7806" w:rsidRPr="0062183D" w:rsidRDefault="00AF7806" w:rsidP="002C3D97"/>
        </w:tc>
        <w:tc>
          <w:tcPr>
            <w:tcW w:w="2592" w:type="dxa"/>
          </w:tcPr>
          <w:p w14:paraId="7F8B5476" w14:textId="77777777" w:rsidR="00AF7806" w:rsidRDefault="00AF7806" w:rsidP="002C3D97">
            <w:pPr>
              <w:pStyle w:val="NoSpacing"/>
            </w:pPr>
          </w:p>
        </w:tc>
        <w:tc>
          <w:tcPr>
            <w:tcW w:w="2592" w:type="dxa"/>
          </w:tcPr>
          <w:p w14:paraId="1F343EE9" w14:textId="77777777" w:rsidR="00AF7806" w:rsidRDefault="00AF7806" w:rsidP="002C3D97">
            <w:pPr>
              <w:pStyle w:val="NoSpacing"/>
            </w:pPr>
          </w:p>
        </w:tc>
        <w:tc>
          <w:tcPr>
            <w:tcW w:w="2592" w:type="dxa"/>
          </w:tcPr>
          <w:p w14:paraId="325E36DA" w14:textId="77777777" w:rsidR="00AF7806" w:rsidRDefault="00AF7806" w:rsidP="002C3D97">
            <w:pPr>
              <w:pStyle w:val="NoSpacing"/>
            </w:pPr>
          </w:p>
        </w:tc>
        <w:tc>
          <w:tcPr>
            <w:tcW w:w="2592" w:type="dxa"/>
          </w:tcPr>
          <w:p w14:paraId="636B2A9A" w14:textId="77777777" w:rsidR="00AF7806" w:rsidRDefault="00AF7806" w:rsidP="002C3D97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214E34E2" w14:textId="77777777" w:rsidR="00AF7806" w:rsidRPr="00F06E29" w:rsidRDefault="00AF7806" w:rsidP="002C3D97"/>
        </w:tc>
      </w:tr>
      <w:tr w:rsidR="002C3D97" w14:paraId="350C53B2" w14:textId="77777777" w:rsidTr="00FB4FA7">
        <w:tc>
          <w:tcPr>
            <w:tcW w:w="2592" w:type="dxa"/>
            <w:vAlign w:val="center"/>
          </w:tcPr>
          <w:p w14:paraId="142A9742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vAlign w:val="center"/>
          </w:tcPr>
          <w:p w14:paraId="40F98050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vAlign w:val="center"/>
          </w:tcPr>
          <w:p w14:paraId="3EBC65E3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vAlign w:val="center"/>
          </w:tcPr>
          <w:p w14:paraId="5C9D93B9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vAlign w:val="center"/>
          </w:tcPr>
          <w:p w14:paraId="24390D61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vAlign w:val="center"/>
          </w:tcPr>
          <w:p w14:paraId="3BC30EAA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vAlign w:val="center"/>
          </w:tcPr>
          <w:p w14:paraId="45167416" w14:textId="77777777" w:rsidR="002C3D97" w:rsidRPr="00EF2C9B" w:rsidRDefault="002C3D97" w:rsidP="002C3D97">
            <w:pPr>
              <w:jc w:val="center"/>
              <w:rPr>
                <w:b/>
                <w:u w:val="single"/>
              </w:rPr>
            </w:pPr>
            <w:r w:rsidRPr="00EF2C9B">
              <w:rPr>
                <w:b/>
                <w:u w:val="single"/>
              </w:rPr>
              <w:t>Tier 6</w:t>
            </w:r>
          </w:p>
        </w:tc>
        <w:tc>
          <w:tcPr>
            <w:tcW w:w="2592" w:type="dxa"/>
            <w:gridSpan w:val="2"/>
          </w:tcPr>
          <w:p w14:paraId="09705227" w14:textId="77777777" w:rsidR="002C3D97" w:rsidRPr="00FC4074" w:rsidRDefault="002C3D97" w:rsidP="002C3D97">
            <w:pPr>
              <w:rPr>
                <w:b/>
                <w:u w:val="single"/>
              </w:rPr>
            </w:pPr>
            <w:r w:rsidRPr="00FC4074">
              <w:rPr>
                <w:b/>
                <w:u w:val="single"/>
              </w:rPr>
              <w:t>Tier 6</w:t>
            </w:r>
          </w:p>
        </w:tc>
      </w:tr>
      <w:tr w:rsidR="00A7434F" w14:paraId="7123313F" w14:textId="77777777" w:rsidTr="002C3D97">
        <w:tc>
          <w:tcPr>
            <w:tcW w:w="2592" w:type="dxa"/>
          </w:tcPr>
          <w:p w14:paraId="34F3AFFA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03B2DB45" w14:textId="77777777" w:rsidR="00A7434F" w:rsidRPr="000149E5" w:rsidRDefault="00A7434F" w:rsidP="00A7434F"/>
        </w:tc>
        <w:tc>
          <w:tcPr>
            <w:tcW w:w="2592" w:type="dxa"/>
          </w:tcPr>
          <w:p w14:paraId="7F92AA8C" w14:textId="63AAF539" w:rsidR="00A7434F" w:rsidRPr="0062183D" w:rsidRDefault="00A7434F" w:rsidP="00A7434F">
            <w:r w:rsidRPr="0062183D">
              <w:t>LWG</w:t>
            </w:r>
            <w:r>
              <w:t xml:space="preserve"> reduce spill to zero</w:t>
            </w:r>
          </w:p>
        </w:tc>
        <w:tc>
          <w:tcPr>
            <w:tcW w:w="2592" w:type="dxa"/>
          </w:tcPr>
          <w:p w14:paraId="38A5BDD0" w14:textId="5EA52390" w:rsidR="00A7434F" w:rsidRDefault="00A7434F" w:rsidP="00A7434F">
            <w:pPr>
              <w:pStyle w:val="NoSpacing"/>
            </w:pPr>
            <w:r w:rsidRPr="0062183D">
              <w:t>LWG</w:t>
            </w:r>
            <w:r>
              <w:t xml:space="preserve"> reduce spill to zero</w:t>
            </w:r>
          </w:p>
        </w:tc>
        <w:tc>
          <w:tcPr>
            <w:tcW w:w="2592" w:type="dxa"/>
          </w:tcPr>
          <w:p w14:paraId="496F9F44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5A3DD136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108FF8D6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7E49D2A6" w14:textId="77777777" w:rsidR="00A7434F" w:rsidRPr="00F06E29" w:rsidRDefault="00A7434F" w:rsidP="00A7434F"/>
        </w:tc>
      </w:tr>
      <w:tr w:rsidR="00A7434F" w14:paraId="6E647BD0" w14:textId="77777777" w:rsidTr="002C3D97">
        <w:tc>
          <w:tcPr>
            <w:tcW w:w="2592" w:type="dxa"/>
          </w:tcPr>
          <w:p w14:paraId="6E254355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2695010D" w14:textId="77777777" w:rsidR="00A7434F" w:rsidRPr="000149E5" w:rsidRDefault="00A7434F" w:rsidP="00A7434F"/>
        </w:tc>
        <w:tc>
          <w:tcPr>
            <w:tcW w:w="2592" w:type="dxa"/>
          </w:tcPr>
          <w:p w14:paraId="3D561C3A" w14:textId="65559570" w:rsidR="00A7434F" w:rsidRPr="0062183D" w:rsidRDefault="00A7434F" w:rsidP="00A7434F">
            <w:r w:rsidRPr="0062183D">
              <w:t xml:space="preserve">LGS </w:t>
            </w:r>
            <w:r>
              <w:t>reduce spill to zero</w:t>
            </w:r>
          </w:p>
        </w:tc>
        <w:tc>
          <w:tcPr>
            <w:tcW w:w="2592" w:type="dxa"/>
          </w:tcPr>
          <w:p w14:paraId="2B85A202" w14:textId="0052453A" w:rsidR="00A7434F" w:rsidRDefault="00A7434F" w:rsidP="00A7434F">
            <w:pPr>
              <w:pStyle w:val="NoSpacing"/>
            </w:pPr>
            <w:r w:rsidRPr="0062183D">
              <w:t xml:space="preserve">LGS </w:t>
            </w:r>
            <w:r>
              <w:t>reduce spill to zero</w:t>
            </w:r>
          </w:p>
        </w:tc>
        <w:tc>
          <w:tcPr>
            <w:tcW w:w="2592" w:type="dxa"/>
          </w:tcPr>
          <w:p w14:paraId="40A4DE66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0FF4C753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3C8F6D94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656BA9F8" w14:textId="77777777" w:rsidR="00A7434F" w:rsidRPr="00F06E29" w:rsidRDefault="00A7434F" w:rsidP="00A7434F"/>
        </w:tc>
      </w:tr>
      <w:tr w:rsidR="00A7434F" w14:paraId="02751B07" w14:textId="77777777" w:rsidTr="002C3D97">
        <w:tc>
          <w:tcPr>
            <w:tcW w:w="2592" w:type="dxa"/>
          </w:tcPr>
          <w:p w14:paraId="1FEEC9E9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26C4A020" w14:textId="77777777" w:rsidR="00A7434F" w:rsidRPr="000149E5" w:rsidRDefault="00A7434F" w:rsidP="00A7434F"/>
        </w:tc>
        <w:tc>
          <w:tcPr>
            <w:tcW w:w="2592" w:type="dxa"/>
          </w:tcPr>
          <w:p w14:paraId="603FB31B" w14:textId="4917B631" w:rsidR="00A7434F" w:rsidRPr="0062183D" w:rsidRDefault="00A7434F" w:rsidP="00A7434F">
            <w:r w:rsidRPr="0062183D">
              <w:t xml:space="preserve">LMN </w:t>
            </w:r>
            <w:r>
              <w:t>reduce spill to zero</w:t>
            </w:r>
          </w:p>
        </w:tc>
        <w:tc>
          <w:tcPr>
            <w:tcW w:w="2592" w:type="dxa"/>
          </w:tcPr>
          <w:p w14:paraId="06C6F797" w14:textId="6F36637C" w:rsidR="00A7434F" w:rsidRDefault="00A7434F" w:rsidP="00A7434F">
            <w:pPr>
              <w:pStyle w:val="NoSpacing"/>
            </w:pPr>
            <w:r w:rsidRPr="0062183D">
              <w:t xml:space="preserve">LMN </w:t>
            </w:r>
            <w:r>
              <w:t>reduce spill to zero</w:t>
            </w:r>
          </w:p>
        </w:tc>
        <w:tc>
          <w:tcPr>
            <w:tcW w:w="2592" w:type="dxa"/>
          </w:tcPr>
          <w:p w14:paraId="1A151B19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36BD4D3F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17494873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716D2018" w14:textId="77777777" w:rsidR="00A7434F" w:rsidRPr="00F06E29" w:rsidRDefault="00A7434F" w:rsidP="00A7434F"/>
        </w:tc>
      </w:tr>
      <w:tr w:rsidR="00A7434F" w14:paraId="537F23CB" w14:textId="77777777" w:rsidTr="002C3D97">
        <w:tc>
          <w:tcPr>
            <w:tcW w:w="2592" w:type="dxa"/>
          </w:tcPr>
          <w:p w14:paraId="619A9B01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03396FCD" w14:textId="77777777" w:rsidR="00A7434F" w:rsidRDefault="00A7434F" w:rsidP="00A7434F"/>
        </w:tc>
        <w:tc>
          <w:tcPr>
            <w:tcW w:w="2592" w:type="dxa"/>
          </w:tcPr>
          <w:p w14:paraId="4D82CE4F" w14:textId="20BFCC9D" w:rsidR="00A7434F" w:rsidRPr="0062183D" w:rsidRDefault="00A7434F" w:rsidP="00A7434F">
            <w:r w:rsidRPr="0062183D">
              <w:t>IHR</w:t>
            </w:r>
            <w:r>
              <w:t xml:space="preserve"> reduce spill to zero</w:t>
            </w:r>
          </w:p>
        </w:tc>
        <w:tc>
          <w:tcPr>
            <w:tcW w:w="2592" w:type="dxa"/>
          </w:tcPr>
          <w:p w14:paraId="2E318771" w14:textId="14938CB4" w:rsidR="00A7434F" w:rsidRDefault="00A7434F" w:rsidP="00A7434F">
            <w:pPr>
              <w:pStyle w:val="NoSpacing"/>
            </w:pPr>
            <w:r w:rsidRPr="0062183D">
              <w:t>IHR</w:t>
            </w:r>
            <w:r>
              <w:t xml:space="preserve"> reduce spill to zero</w:t>
            </w:r>
          </w:p>
        </w:tc>
        <w:tc>
          <w:tcPr>
            <w:tcW w:w="2592" w:type="dxa"/>
          </w:tcPr>
          <w:p w14:paraId="3D25C342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6CC08035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30036B2A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0E32F21E" w14:textId="77777777" w:rsidR="00A7434F" w:rsidRPr="00F06E29" w:rsidRDefault="00A7434F" w:rsidP="00A7434F"/>
        </w:tc>
      </w:tr>
      <w:tr w:rsidR="00A7434F" w14:paraId="792F5CE4" w14:textId="77777777" w:rsidTr="002C3D97">
        <w:tc>
          <w:tcPr>
            <w:tcW w:w="2592" w:type="dxa"/>
          </w:tcPr>
          <w:p w14:paraId="4F8CF3BE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6D6FA76C" w14:textId="77777777" w:rsidR="00A7434F" w:rsidRPr="0062183D" w:rsidRDefault="00A7434F" w:rsidP="00A7434F"/>
        </w:tc>
        <w:tc>
          <w:tcPr>
            <w:tcW w:w="2592" w:type="dxa"/>
          </w:tcPr>
          <w:p w14:paraId="6F76CD8C" w14:textId="5DF01C0D" w:rsidR="00A7434F" w:rsidRPr="0062183D" w:rsidRDefault="00A7434F" w:rsidP="00A7434F">
            <w:r w:rsidRPr="0062183D">
              <w:t xml:space="preserve">MCN </w:t>
            </w:r>
            <w:r>
              <w:t>reduce spill to zero</w:t>
            </w:r>
          </w:p>
        </w:tc>
        <w:tc>
          <w:tcPr>
            <w:tcW w:w="2592" w:type="dxa"/>
          </w:tcPr>
          <w:p w14:paraId="3BB862AE" w14:textId="7B89929B" w:rsidR="00A7434F" w:rsidRDefault="00A7434F" w:rsidP="00A7434F">
            <w:pPr>
              <w:pStyle w:val="NoSpacing"/>
            </w:pPr>
            <w:r w:rsidRPr="0062183D">
              <w:t xml:space="preserve">MCN </w:t>
            </w:r>
            <w:r>
              <w:t>reduce spill to zero</w:t>
            </w:r>
          </w:p>
        </w:tc>
        <w:tc>
          <w:tcPr>
            <w:tcW w:w="2592" w:type="dxa"/>
          </w:tcPr>
          <w:p w14:paraId="2BAE7990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5F7A66AC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75C1BAC2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2426A25C" w14:textId="77777777" w:rsidR="00A7434F" w:rsidRPr="00F06E29" w:rsidRDefault="00A7434F" w:rsidP="00A7434F"/>
        </w:tc>
      </w:tr>
      <w:tr w:rsidR="00A7434F" w14:paraId="4D4BFCC0" w14:textId="77777777" w:rsidTr="002C3D97">
        <w:tc>
          <w:tcPr>
            <w:tcW w:w="2592" w:type="dxa"/>
          </w:tcPr>
          <w:p w14:paraId="290B7CE2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38C2ACDD" w14:textId="77777777" w:rsidR="00A7434F" w:rsidRPr="0062183D" w:rsidRDefault="00A7434F" w:rsidP="00A7434F"/>
        </w:tc>
        <w:tc>
          <w:tcPr>
            <w:tcW w:w="2592" w:type="dxa"/>
          </w:tcPr>
          <w:p w14:paraId="1F6E6E0F" w14:textId="0E246528" w:rsidR="00A7434F" w:rsidRPr="0062183D" w:rsidRDefault="00A7434F" w:rsidP="00A7434F">
            <w:r w:rsidRPr="0062183D">
              <w:t xml:space="preserve">JDA </w:t>
            </w:r>
            <w:r>
              <w:t>reduce spill to zero</w:t>
            </w:r>
          </w:p>
        </w:tc>
        <w:tc>
          <w:tcPr>
            <w:tcW w:w="2592" w:type="dxa"/>
          </w:tcPr>
          <w:p w14:paraId="6A80EBC5" w14:textId="67CA2D81" w:rsidR="00A7434F" w:rsidRDefault="00A7434F" w:rsidP="00A7434F">
            <w:pPr>
              <w:pStyle w:val="NoSpacing"/>
            </w:pPr>
            <w:r w:rsidRPr="0062183D">
              <w:t xml:space="preserve">JDA </w:t>
            </w:r>
            <w:r>
              <w:t>reduce spill to zero</w:t>
            </w:r>
          </w:p>
        </w:tc>
        <w:tc>
          <w:tcPr>
            <w:tcW w:w="2592" w:type="dxa"/>
          </w:tcPr>
          <w:p w14:paraId="6EE1D8DA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69491FCD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3555D803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394CAB14" w14:textId="77777777" w:rsidR="00A7434F" w:rsidRPr="00F06E29" w:rsidRDefault="00A7434F" w:rsidP="00A7434F"/>
        </w:tc>
      </w:tr>
      <w:tr w:rsidR="00A7434F" w14:paraId="34655B30" w14:textId="77777777" w:rsidTr="002C3D97">
        <w:tc>
          <w:tcPr>
            <w:tcW w:w="2592" w:type="dxa"/>
          </w:tcPr>
          <w:p w14:paraId="772C2D76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74D8EE4B" w14:textId="77777777" w:rsidR="00A7434F" w:rsidRPr="0062183D" w:rsidRDefault="00A7434F" w:rsidP="00A7434F"/>
        </w:tc>
        <w:tc>
          <w:tcPr>
            <w:tcW w:w="2592" w:type="dxa"/>
          </w:tcPr>
          <w:p w14:paraId="413A98C6" w14:textId="0D7EBD59" w:rsidR="00A7434F" w:rsidRPr="0062183D" w:rsidRDefault="00A7434F" w:rsidP="00A7434F">
            <w:r>
              <w:t>TDA reduce spill to zero</w:t>
            </w:r>
          </w:p>
        </w:tc>
        <w:tc>
          <w:tcPr>
            <w:tcW w:w="2592" w:type="dxa"/>
          </w:tcPr>
          <w:p w14:paraId="0003C291" w14:textId="5240AEF7" w:rsidR="00A7434F" w:rsidRDefault="00A7434F" w:rsidP="00A7434F">
            <w:pPr>
              <w:pStyle w:val="NoSpacing"/>
            </w:pPr>
            <w:r>
              <w:t>TDA reduce spill to zero</w:t>
            </w:r>
          </w:p>
        </w:tc>
        <w:tc>
          <w:tcPr>
            <w:tcW w:w="2592" w:type="dxa"/>
          </w:tcPr>
          <w:p w14:paraId="2B4BF7F7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1C74768E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</w:tcPr>
          <w:p w14:paraId="3AF4F340" w14:textId="77777777" w:rsidR="00A7434F" w:rsidRDefault="00A7434F" w:rsidP="00A7434F">
            <w:pPr>
              <w:pStyle w:val="NoSpacing"/>
            </w:pPr>
          </w:p>
        </w:tc>
        <w:tc>
          <w:tcPr>
            <w:tcW w:w="2592" w:type="dxa"/>
            <w:gridSpan w:val="2"/>
          </w:tcPr>
          <w:p w14:paraId="6224AF48" w14:textId="77777777" w:rsidR="00A7434F" w:rsidRPr="00F06E29" w:rsidRDefault="00A7434F" w:rsidP="00A7434F"/>
        </w:tc>
      </w:tr>
    </w:tbl>
    <w:p w14:paraId="6B08FA9C" w14:textId="77777777" w:rsidR="00D735AB" w:rsidRDefault="00D735AB" w:rsidP="0081089C">
      <w:pPr>
        <w:pStyle w:val="NoSpacing"/>
      </w:pPr>
    </w:p>
    <w:sectPr w:rsidR="00D735AB" w:rsidSect="001A4B70">
      <w:pgSz w:w="24480" w:h="158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9C"/>
    <w:rsid w:val="00077349"/>
    <w:rsid w:val="00097955"/>
    <w:rsid w:val="000A26E8"/>
    <w:rsid w:val="000E52F1"/>
    <w:rsid w:val="001576DF"/>
    <w:rsid w:val="00190CA5"/>
    <w:rsid w:val="001A4B70"/>
    <w:rsid w:val="001C16F1"/>
    <w:rsid w:val="001E6813"/>
    <w:rsid w:val="0027300B"/>
    <w:rsid w:val="00297937"/>
    <w:rsid w:val="002C3D97"/>
    <w:rsid w:val="00365D8B"/>
    <w:rsid w:val="003777B9"/>
    <w:rsid w:val="003E3FF9"/>
    <w:rsid w:val="00422915"/>
    <w:rsid w:val="0047642E"/>
    <w:rsid w:val="004B2897"/>
    <w:rsid w:val="005569FF"/>
    <w:rsid w:val="00562E9F"/>
    <w:rsid w:val="00596791"/>
    <w:rsid w:val="005B3E9E"/>
    <w:rsid w:val="00600FCC"/>
    <w:rsid w:val="00637537"/>
    <w:rsid w:val="00641E18"/>
    <w:rsid w:val="006759ED"/>
    <w:rsid w:val="006F54D4"/>
    <w:rsid w:val="0075364A"/>
    <w:rsid w:val="0077354F"/>
    <w:rsid w:val="0081089C"/>
    <w:rsid w:val="00883F55"/>
    <w:rsid w:val="00890572"/>
    <w:rsid w:val="008B0024"/>
    <w:rsid w:val="0090269E"/>
    <w:rsid w:val="00950818"/>
    <w:rsid w:val="00992FE9"/>
    <w:rsid w:val="0099430E"/>
    <w:rsid w:val="00A36D4E"/>
    <w:rsid w:val="00A467BA"/>
    <w:rsid w:val="00A7434F"/>
    <w:rsid w:val="00AF7806"/>
    <w:rsid w:val="00B37820"/>
    <w:rsid w:val="00B428A6"/>
    <w:rsid w:val="00BA1033"/>
    <w:rsid w:val="00BB5555"/>
    <w:rsid w:val="00C55FE7"/>
    <w:rsid w:val="00CB71DB"/>
    <w:rsid w:val="00CE230C"/>
    <w:rsid w:val="00D01E56"/>
    <w:rsid w:val="00D735AB"/>
    <w:rsid w:val="00D8155A"/>
    <w:rsid w:val="00E767C7"/>
    <w:rsid w:val="00E9056C"/>
    <w:rsid w:val="00EF2C9B"/>
    <w:rsid w:val="00F216BF"/>
    <w:rsid w:val="00F3161D"/>
    <w:rsid w:val="00F325A9"/>
    <w:rsid w:val="00F642F0"/>
    <w:rsid w:val="00F9273D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593D"/>
  <w15:chartTrackingRefBased/>
  <w15:docId w15:val="{5F605CDD-9FC1-4EA1-ACA9-7E9011C3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89C"/>
    <w:pPr>
      <w:spacing w:after="0" w:line="240" w:lineRule="auto"/>
    </w:pPr>
  </w:style>
  <w:style w:type="table" w:styleId="TableGrid">
    <w:name w:val="Table Grid"/>
    <w:basedOn w:val="TableNormal"/>
    <w:uiPriority w:val="39"/>
    <w:rsid w:val="0081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Norris,Tony (BPA) - PGPO-5</dc:creator>
  <cp:keywords/>
  <dc:description/>
  <cp:lastModifiedBy>Norris,Tony (BPA) - PGPO-5</cp:lastModifiedBy>
  <cp:revision>2</cp:revision>
  <dcterms:created xsi:type="dcterms:W3CDTF">2022-02-14T17:44:00Z</dcterms:created>
  <dcterms:modified xsi:type="dcterms:W3CDTF">2022-02-14T17:44:00Z</dcterms:modified>
</cp:coreProperties>
</file>