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bookmarkStart w:id="0" w:name="_GoBack"/>
      <w:bookmarkEnd w:id="0"/>
    </w:p>
    <w:p w:rsidR="00CD704F" w:rsidRPr="002A7715" w:rsidRDefault="00CD704F" w:rsidP="00EB3394">
      <w:pPr>
        <w:pBdr>
          <w:top w:val="single" w:sz="4" w:space="1" w:color="auto"/>
        </w:pBdr>
        <w:rPr>
          <w:i/>
        </w:rPr>
      </w:pPr>
      <w:r w:rsidRPr="002A7715">
        <w:rPr>
          <w:b/>
        </w:rPr>
        <w:t xml:space="preserve">Change </w:t>
      </w:r>
      <w:r w:rsidR="005D05C8" w:rsidRPr="002A7715">
        <w:rPr>
          <w:b/>
        </w:rPr>
        <w:t>Form #</w:t>
      </w:r>
      <w:r w:rsidR="00AC2B9F" w:rsidRPr="002A7715">
        <w:rPr>
          <w:b/>
        </w:rPr>
        <w:t xml:space="preserve"> </w:t>
      </w:r>
      <w:r w:rsidR="00FF78FC" w:rsidRPr="002A7715">
        <w:rPr>
          <w:b/>
        </w:rPr>
        <w:t>&amp; Title</w:t>
      </w:r>
      <w:r w:rsidRPr="002A7715">
        <w:t>:</w:t>
      </w:r>
      <w:r w:rsidR="00100A03" w:rsidRPr="002A7715">
        <w:t xml:space="preserve"> </w:t>
      </w:r>
      <w:r w:rsidR="00100A03" w:rsidRPr="002A7715">
        <w:tab/>
      </w:r>
      <w:r w:rsidR="007C77EC" w:rsidRPr="002A7715">
        <w:t>17</w:t>
      </w:r>
      <w:r w:rsidR="00903B2B" w:rsidRPr="002A7715">
        <w:t>AppD001</w:t>
      </w:r>
      <w:r w:rsidR="00943B3B" w:rsidRPr="002A7715">
        <w:t xml:space="preserve"> – </w:t>
      </w:r>
      <w:proofErr w:type="spellStart"/>
      <w:r w:rsidR="00CF32EA" w:rsidRPr="002A7715">
        <w:t>McNary</w:t>
      </w:r>
      <w:proofErr w:type="spellEnd"/>
      <w:r w:rsidR="00903B2B" w:rsidRPr="002A7715">
        <w:t xml:space="preserve"> Lamprey Passage – Ladder </w:t>
      </w:r>
      <w:r w:rsidR="00CF32EA" w:rsidRPr="002A7715">
        <w:t xml:space="preserve">Entrance </w:t>
      </w:r>
      <w:r w:rsidR="00903B2B" w:rsidRPr="002A7715">
        <w:t>Weir</w:t>
      </w:r>
      <w:r w:rsidR="005D05C8" w:rsidRPr="002A7715">
        <w:tab/>
      </w:r>
      <w:r w:rsidR="00237214" w:rsidRPr="002A7715">
        <w:t xml:space="preserve"> </w:t>
      </w:r>
    </w:p>
    <w:p w:rsidR="002A7715" w:rsidRPr="002A7715" w:rsidRDefault="002A7715" w:rsidP="00750920">
      <w:pPr>
        <w:pStyle w:val="PlainText"/>
        <w:ind w:firstLine="720"/>
        <w:rPr>
          <w:rFonts w:ascii="Times New Roman" w:hAnsi="Times New Roman"/>
          <w:i/>
          <w:sz w:val="24"/>
          <w:szCs w:val="24"/>
          <w:lang w:val="en-US"/>
        </w:rPr>
      </w:pPr>
      <w:r w:rsidRPr="002A7715">
        <w:rPr>
          <w:rFonts w:ascii="Times New Roman" w:hAnsi="Times New Roman"/>
          <w:i/>
          <w:sz w:val="24"/>
          <w:szCs w:val="24"/>
          <w:lang w:val="en-US"/>
        </w:rPr>
        <w:t>(</w:t>
      </w:r>
      <w:r w:rsidRPr="002A7715">
        <w:rPr>
          <w:rFonts w:ascii="Times New Roman" w:hAnsi="Times New Roman"/>
          <w:i/>
          <w:sz w:val="24"/>
          <w:szCs w:val="24"/>
        </w:rPr>
        <w:t xml:space="preserve">Former Title: 16 MCN 02 - </w:t>
      </w:r>
      <w:proofErr w:type="spellStart"/>
      <w:r w:rsidRPr="002A7715">
        <w:rPr>
          <w:rFonts w:ascii="Times New Roman" w:hAnsi="Times New Roman"/>
          <w:i/>
          <w:sz w:val="24"/>
          <w:szCs w:val="24"/>
        </w:rPr>
        <w:t>McNary</w:t>
      </w:r>
      <w:proofErr w:type="spellEnd"/>
      <w:r w:rsidRPr="002A7715">
        <w:rPr>
          <w:rFonts w:ascii="Times New Roman" w:hAnsi="Times New Roman"/>
          <w:i/>
          <w:sz w:val="24"/>
          <w:szCs w:val="24"/>
        </w:rPr>
        <w:t xml:space="preserve"> Lamprey Passage and Entrance Weir Operations</w:t>
      </w:r>
      <w:r w:rsidRPr="002A7715">
        <w:rPr>
          <w:rFonts w:ascii="Times New Roman" w:hAnsi="Times New Roman"/>
          <w:i/>
          <w:sz w:val="24"/>
          <w:szCs w:val="24"/>
          <w:lang w:val="en-US"/>
        </w:rPr>
        <w:t>)</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4C0F41">
        <w:t xml:space="preserve">March </w:t>
      </w:r>
      <w:r w:rsidR="00903B2B">
        <w:t>22</w:t>
      </w:r>
      <w:r w:rsidR="004C0F41">
        <w:t>, 2016</w:t>
      </w:r>
    </w:p>
    <w:p w:rsidR="0052535B" w:rsidRPr="009C6814" w:rsidRDefault="0052535B" w:rsidP="00EB3394">
      <w:r w:rsidRPr="009C6814">
        <w:rPr>
          <w:b/>
        </w:rPr>
        <w:t>Project</w:t>
      </w:r>
      <w:r w:rsidRPr="009C6814">
        <w:t>:</w:t>
      </w:r>
      <w:r w:rsidR="005D05C8">
        <w:tab/>
      </w:r>
      <w:r w:rsidR="005D05C8">
        <w:tab/>
      </w:r>
      <w:r w:rsidR="005D05C8">
        <w:tab/>
      </w:r>
      <w:proofErr w:type="spellStart"/>
      <w:r w:rsidR="004C0F41">
        <w:t>McNary</w:t>
      </w:r>
      <w:proofErr w:type="spellEnd"/>
      <w:r w:rsidR="004C0F41">
        <w:t xml:space="preserve"> Lock and Dam</w:t>
      </w:r>
      <w:r w:rsidR="00F53BDF">
        <w:tab/>
      </w:r>
    </w:p>
    <w:p w:rsidR="00CD704F" w:rsidRDefault="00B1230A" w:rsidP="00EB3394">
      <w:r w:rsidRPr="009C6814">
        <w:rPr>
          <w:b/>
        </w:rPr>
        <w:t>Requester Name, Agency</w:t>
      </w:r>
      <w:r w:rsidR="00CD704F" w:rsidRPr="009C6814">
        <w:t>:</w:t>
      </w:r>
      <w:r w:rsidR="005D05C8">
        <w:tab/>
      </w:r>
      <w:r w:rsidR="00903B2B">
        <w:t>Bobby Johnson</w:t>
      </w:r>
      <w:r w:rsidR="004C0F41">
        <w:t xml:space="preserve">, </w:t>
      </w:r>
      <w:proofErr w:type="spellStart"/>
      <w:r w:rsidR="004C0F41">
        <w:t>USACE</w:t>
      </w:r>
      <w:proofErr w:type="spellEnd"/>
    </w:p>
    <w:p w:rsidR="005D05C8" w:rsidRPr="00F61573" w:rsidRDefault="005D05C8" w:rsidP="005D05C8">
      <w:pPr>
        <w:pBdr>
          <w:bottom w:val="single" w:sz="4" w:space="1" w:color="auto"/>
        </w:pBdr>
      </w:pPr>
      <w:r>
        <w:rPr>
          <w:b/>
        </w:rPr>
        <w:t>Final Action:</w:t>
      </w:r>
      <w:r>
        <w:tab/>
      </w:r>
      <w:r>
        <w:tab/>
      </w:r>
      <w:r>
        <w:tab/>
      </w:r>
      <w:r w:rsidR="00F61573">
        <w:rPr>
          <w:b/>
        </w:rPr>
        <w:t>APPROVED – APRIL 14, 2016</w:t>
      </w:r>
    </w:p>
    <w:p w:rsidR="00787C8F" w:rsidRPr="00D4776A" w:rsidRDefault="0052535B" w:rsidP="003D238C">
      <w:pPr>
        <w:pStyle w:val="NoSpacing"/>
        <w:spacing w:before="240" w:after="240"/>
      </w:pPr>
      <w:r w:rsidRPr="00D4776A">
        <w:rPr>
          <w:b/>
          <w:caps/>
          <w:u w:val="single"/>
        </w:rPr>
        <w:t>FPP Section</w:t>
      </w:r>
      <w:r w:rsidR="00AB4424" w:rsidRPr="00D4776A">
        <w:t>:</w:t>
      </w:r>
      <w:r w:rsidR="005D05C8" w:rsidRPr="00D4776A">
        <w:t xml:space="preserve"> </w:t>
      </w:r>
      <w:r w:rsidR="000216C6" w:rsidRPr="00D4776A">
        <w:t xml:space="preserve"> </w:t>
      </w:r>
      <w:r w:rsidR="00A92032" w:rsidRPr="00A92032">
        <w:rPr>
          <w:b/>
        </w:rPr>
        <w:t xml:space="preserve">2016 </w:t>
      </w:r>
      <w:r w:rsidR="003D238C" w:rsidRPr="00A92032">
        <w:rPr>
          <w:b/>
        </w:rPr>
        <w:t>Appendix D</w:t>
      </w:r>
      <w:r w:rsidR="006B0CB2" w:rsidRPr="00A92032">
        <w:rPr>
          <w:b/>
        </w:rPr>
        <w:t xml:space="preserve"> (</w:t>
      </w:r>
      <w:r w:rsidR="00A92032">
        <w:rPr>
          <w:b/>
        </w:rPr>
        <w:t>Ops</w:t>
      </w:r>
      <w:r w:rsidR="006B0CB2" w:rsidRPr="00A92032">
        <w:rPr>
          <w:b/>
        </w:rPr>
        <w:t xml:space="preserve"> </w:t>
      </w:r>
      <w:r w:rsidR="003D238C" w:rsidRPr="00A92032">
        <w:rPr>
          <w:b/>
        </w:rPr>
        <w:t>for Non-Listed Species</w:t>
      </w:r>
      <w:r w:rsidR="006B0CB2" w:rsidRPr="00A92032">
        <w:rPr>
          <w:b/>
        </w:rPr>
        <w:t>)</w:t>
      </w:r>
      <w:r w:rsidR="007E6855">
        <w:rPr>
          <w:b/>
        </w:rPr>
        <w:t>,</w:t>
      </w:r>
      <w:r w:rsidR="00441429">
        <w:rPr>
          <w:b/>
        </w:rPr>
        <w:t xml:space="preserve"> </w:t>
      </w:r>
      <w:proofErr w:type="spellStart"/>
      <w:r w:rsidR="00441429">
        <w:rPr>
          <w:b/>
        </w:rPr>
        <w:t>McNary</w:t>
      </w:r>
      <w:proofErr w:type="spellEnd"/>
      <w:r w:rsidR="00441429">
        <w:rPr>
          <w:b/>
        </w:rPr>
        <w:t xml:space="preserve"> Dam </w:t>
      </w:r>
      <w:r w:rsidR="006B0CB2" w:rsidRPr="00A92032">
        <w:rPr>
          <w:b/>
        </w:rPr>
        <w:t>5.2.</w:t>
      </w:r>
      <w:r w:rsidR="00441429">
        <w:rPr>
          <w:b/>
        </w:rPr>
        <w:t>3</w:t>
      </w:r>
      <w:r w:rsidR="006B0CB2" w:rsidRPr="00A92032">
        <w:rPr>
          <w:b/>
        </w:rPr>
        <w:t>.</w:t>
      </w:r>
      <w:r w:rsidR="00441429">
        <w:rPr>
          <w:b/>
        </w:rPr>
        <w:t xml:space="preserve"> “</w:t>
      </w:r>
      <w:r w:rsidR="006B0CB2">
        <w:t>During</w:t>
      </w:r>
      <w:r w:rsidR="006B0CB2" w:rsidRPr="0032045D">
        <w:t xml:space="preserve"> lamprey passage season</w:t>
      </w:r>
      <w:r w:rsidR="006B0CB2">
        <w:t xml:space="preserve"> from </w:t>
      </w:r>
      <w:r w:rsidR="006B0CB2" w:rsidRPr="0032045D">
        <w:t>June 15–September 30</w:t>
      </w:r>
      <w:r w:rsidR="006B0CB2">
        <w:t xml:space="preserve">, the ladder entrance weirs at </w:t>
      </w:r>
      <w:proofErr w:type="spellStart"/>
      <w:r w:rsidR="006B0CB2">
        <w:t>SFE</w:t>
      </w:r>
      <w:proofErr w:type="spellEnd"/>
      <w:r w:rsidR="006B0CB2">
        <w:t xml:space="preserve"> and </w:t>
      </w:r>
      <w:proofErr w:type="spellStart"/>
      <w:r w:rsidR="006B0CB2">
        <w:t>NFE</w:t>
      </w:r>
      <w:proofErr w:type="spellEnd"/>
      <w:r w:rsidR="006B0CB2">
        <w:t xml:space="preserve"> are lowered to sill during nighttime hours </w:t>
      </w:r>
      <w:r w:rsidR="006B0CB2" w:rsidRPr="0032045D">
        <w:t xml:space="preserve">(2100-0400) </w:t>
      </w:r>
      <w:r w:rsidR="006B0CB2">
        <w:t xml:space="preserve">to </w:t>
      </w:r>
      <w:r w:rsidR="006B0CB2" w:rsidRPr="0032045D">
        <w:t xml:space="preserve">reduce </w:t>
      </w:r>
      <w:r w:rsidR="006B0CB2">
        <w:t>velocities and</w:t>
      </w:r>
      <w:r w:rsidR="006B0CB2" w:rsidRPr="0032045D">
        <w:t xml:space="preserve"> encourage lamprey entrance into the ladder.</w:t>
      </w:r>
      <w:r w:rsidR="006B0CB2">
        <w:t xml:space="preserve">  This operation has been implemented since 2010.  During the 2013-14 winter maintenance period, a prototype structure designed for adult lamprey passage will be installed at </w:t>
      </w:r>
      <w:proofErr w:type="spellStart"/>
      <w:r w:rsidR="006B0CB2">
        <w:t>SFE</w:t>
      </w:r>
      <w:proofErr w:type="spellEnd"/>
      <w:r w:rsidR="006B0CB2">
        <w:t xml:space="preserve"> 2.  This structure will provide a deep-slot under the entrance weir gate with lower water velocities for lamprey.  Consequently, the SFE2 weir will not need to be lowered to sill at night with the prototype structure in place.</w:t>
      </w:r>
      <w:r w:rsidR="00441429">
        <w:t>”</w:t>
      </w:r>
      <w:r w:rsidR="00D4776A" w:rsidRPr="00D4776A">
        <w:t xml:space="preserve"> </w:t>
      </w:r>
    </w:p>
    <w:p w:rsidR="006B0CB2" w:rsidRDefault="0004294E" w:rsidP="006B0CB2">
      <w:pPr>
        <w:spacing w:after="240"/>
        <w:rPr>
          <w:spacing w:val="-1"/>
        </w:rPr>
      </w:pPr>
      <w:r w:rsidRPr="00D4776A">
        <w:rPr>
          <w:b/>
          <w:caps/>
          <w:u w:val="single"/>
        </w:rPr>
        <w:t>Justification for Change</w:t>
      </w:r>
      <w:r w:rsidRPr="00D4776A">
        <w:t>:</w:t>
      </w:r>
      <w:r w:rsidR="00D4776A" w:rsidRPr="00D4776A">
        <w:t xml:space="preserve"> </w:t>
      </w:r>
      <w:r w:rsidR="006B0CB2">
        <w:t xml:space="preserve">This section above can be deleted. </w:t>
      </w:r>
      <w:r w:rsidR="006B0CB2">
        <w:rPr>
          <w:spacing w:val="-1"/>
        </w:rPr>
        <w:t xml:space="preserve">The entrance weirs have not been lowered since 2013.  Change Form </w:t>
      </w:r>
      <w:r w:rsidR="006B0CB2" w:rsidRPr="00A92032">
        <w:rPr>
          <w:spacing w:val="-1"/>
        </w:rPr>
        <w:t>15MCN001</w:t>
      </w:r>
      <w:r w:rsidR="006B0CB2">
        <w:rPr>
          <w:spacing w:val="-1"/>
        </w:rPr>
        <w:t xml:space="preserve">, approved May 8, 2014, by FPOM, removed a similar section from the FPP, </w:t>
      </w:r>
      <w:proofErr w:type="spellStart"/>
      <w:r w:rsidR="006B0CB2">
        <w:rPr>
          <w:spacing w:val="-1"/>
        </w:rPr>
        <w:t>McNary</w:t>
      </w:r>
      <w:proofErr w:type="spellEnd"/>
      <w:r w:rsidR="006B0CB2">
        <w:rPr>
          <w:spacing w:val="-1"/>
        </w:rPr>
        <w:t xml:space="preserve"> Section 2.3.2.2.j, page 18, as seen below. </w:t>
      </w:r>
    </w:p>
    <w:p w:rsidR="006B0CB2" w:rsidRPr="0029187E" w:rsidRDefault="006B0CB2" w:rsidP="006B0CB2">
      <w:pPr>
        <w:spacing w:after="120"/>
        <w:ind w:left="720"/>
        <w:rPr>
          <w:b/>
        </w:rPr>
      </w:pPr>
      <w:r>
        <w:rPr>
          <w:b/>
        </w:rPr>
        <w:t>2.3.2.2</w:t>
      </w:r>
      <w:proofErr w:type="gramStart"/>
      <w:r>
        <w:rPr>
          <w:b/>
        </w:rPr>
        <w:t>.j</w:t>
      </w:r>
      <w:proofErr w:type="gramEnd"/>
      <w:r>
        <w:rPr>
          <w:b/>
        </w:rPr>
        <w:t xml:space="preserve">. </w:t>
      </w:r>
      <w:r w:rsidRPr="00915655">
        <w:rPr>
          <w:b/>
        </w:rPr>
        <w:t xml:space="preserve">Lamprey </w:t>
      </w:r>
      <w:r>
        <w:rPr>
          <w:b/>
        </w:rPr>
        <w:t>Passage S</w:t>
      </w:r>
      <w:r w:rsidRPr="00915655">
        <w:rPr>
          <w:b/>
        </w:rPr>
        <w:t>eason June 15</w:t>
      </w:r>
      <w:r>
        <w:rPr>
          <w:b/>
        </w:rPr>
        <w:t>–</w:t>
      </w:r>
      <w:r w:rsidRPr="00915655">
        <w:rPr>
          <w:b/>
        </w:rPr>
        <w:t xml:space="preserve">September 30 </w:t>
      </w:r>
      <w:r w:rsidRPr="0029187E">
        <w:t>(modifications with removal of segmental gate stationary section).</w:t>
      </w:r>
    </w:p>
    <w:p w:rsidR="006B0CB2" w:rsidRPr="0029187E" w:rsidRDefault="006B0CB2" w:rsidP="006B0CB2">
      <w:pPr>
        <w:keepNext/>
        <w:spacing w:after="120"/>
        <w:ind w:left="1008"/>
        <w:rPr>
          <w:b/>
        </w:rPr>
      </w:pPr>
      <w:proofErr w:type="gramStart"/>
      <w:r w:rsidRPr="006A5A13">
        <w:rPr>
          <w:b/>
        </w:rPr>
        <w:t>j.1</w:t>
      </w:r>
      <w:proofErr w:type="gramEnd"/>
      <w:r w:rsidRPr="006A5A13">
        <w:rPr>
          <w:b/>
        </w:rPr>
        <w:t xml:space="preserve">. </w:t>
      </w:r>
      <w:r w:rsidRPr="0029187E">
        <w:t>Implement nighttime (2100–0400 hours) segmental gate operations:</w:t>
      </w:r>
    </w:p>
    <w:p w:rsidR="006B0CB2" w:rsidRPr="0029187E" w:rsidRDefault="006B0CB2" w:rsidP="006B0CB2">
      <w:pPr>
        <w:numPr>
          <w:ilvl w:val="6"/>
          <w:numId w:val="5"/>
        </w:numPr>
        <w:spacing w:after="120"/>
        <w:rPr>
          <w:b/>
        </w:rPr>
      </w:pPr>
      <w:r w:rsidRPr="0029187E">
        <w:t xml:space="preserve">Lower the </w:t>
      </w:r>
      <w:proofErr w:type="spellStart"/>
      <w:r w:rsidRPr="0029187E">
        <w:t>SFE</w:t>
      </w:r>
      <w:proofErr w:type="spellEnd"/>
      <w:r w:rsidRPr="0029187E">
        <w:t xml:space="preserve"> 1 entrance weir to the lowest elevation (244 </w:t>
      </w:r>
      <w:proofErr w:type="spellStart"/>
      <w:r w:rsidRPr="0029187E">
        <w:t>fmsl</w:t>
      </w:r>
      <w:proofErr w:type="spellEnd"/>
      <w:r w:rsidRPr="0029187E">
        <w:t>).</w:t>
      </w:r>
    </w:p>
    <w:p w:rsidR="006B0CB2" w:rsidRPr="0029187E" w:rsidRDefault="006B0CB2" w:rsidP="006B0CB2">
      <w:pPr>
        <w:numPr>
          <w:ilvl w:val="6"/>
          <w:numId w:val="5"/>
        </w:numPr>
        <w:spacing w:after="120"/>
        <w:rPr>
          <w:b/>
        </w:rPr>
      </w:pPr>
      <w:r w:rsidRPr="0029187E">
        <w:t xml:space="preserve">Lower the </w:t>
      </w:r>
      <w:proofErr w:type="spellStart"/>
      <w:r w:rsidRPr="0029187E">
        <w:t>NFE</w:t>
      </w:r>
      <w:proofErr w:type="spellEnd"/>
      <w:r w:rsidRPr="0029187E">
        <w:t xml:space="preserve"> 2 &amp; 3 entrance weir to the lowest elevation (</w:t>
      </w:r>
      <w:r w:rsidRPr="004B7612">
        <w:t>252</w:t>
      </w:r>
      <w:r w:rsidRPr="0029187E">
        <w:t xml:space="preserve"> </w:t>
      </w:r>
      <w:proofErr w:type="spellStart"/>
      <w:r w:rsidRPr="0029187E">
        <w:t>fmsl</w:t>
      </w:r>
      <w:proofErr w:type="spellEnd"/>
      <w:r w:rsidRPr="0029187E">
        <w:t>).</w:t>
      </w:r>
    </w:p>
    <w:p w:rsidR="006B0CB2" w:rsidRPr="0029187E" w:rsidRDefault="006B0CB2" w:rsidP="006B0CB2">
      <w:pPr>
        <w:keepNext/>
        <w:spacing w:after="120"/>
        <w:ind w:left="1008"/>
        <w:rPr>
          <w:b/>
        </w:rPr>
      </w:pPr>
      <w:proofErr w:type="gramStart"/>
      <w:r>
        <w:rPr>
          <w:b/>
        </w:rPr>
        <w:t>j.2</w:t>
      </w:r>
      <w:proofErr w:type="gramEnd"/>
      <w:r>
        <w:rPr>
          <w:b/>
        </w:rPr>
        <w:t xml:space="preserve">. </w:t>
      </w:r>
      <w:r w:rsidRPr="0029187E">
        <w:t>Daytime operations from 0400–2100 hours:</w:t>
      </w:r>
    </w:p>
    <w:p w:rsidR="006B0CB2" w:rsidRPr="0029187E" w:rsidRDefault="006B0CB2" w:rsidP="006B0CB2">
      <w:pPr>
        <w:numPr>
          <w:ilvl w:val="6"/>
          <w:numId w:val="5"/>
        </w:numPr>
        <w:spacing w:after="120"/>
        <w:rPr>
          <w:b/>
        </w:rPr>
      </w:pPr>
      <w:r w:rsidRPr="0029187E">
        <w:t xml:space="preserve">Extend telescoping segmental gates </w:t>
      </w:r>
      <w:proofErr w:type="spellStart"/>
      <w:r w:rsidRPr="0029187E">
        <w:t>SFE</w:t>
      </w:r>
      <w:proofErr w:type="spellEnd"/>
      <w:r w:rsidRPr="0029187E">
        <w:t xml:space="preserve"> 1 and </w:t>
      </w:r>
      <w:proofErr w:type="spellStart"/>
      <w:r w:rsidRPr="0029187E">
        <w:t>NFE</w:t>
      </w:r>
      <w:proofErr w:type="spellEnd"/>
      <w:r w:rsidRPr="0029187E">
        <w:t xml:space="preserve"> 2 &amp; 3 depth: 8’ or greater </w:t>
      </w:r>
      <w:proofErr w:type="gramStart"/>
      <w:r w:rsidRPr="0029187E">
        <w:t>below</w:t>
      </w:r>
      <w:proofErr w:type="gramEnd"/>
      <w:r w:rsidRPr="0029187E">
        <w:t xml:space="preserve"> tailwater.</w:t>
      </w:r>
    </w:p>
    <w:p w:rsidR="006B0CB2" w:rsidRPr="0029187E" w:rsidRDefault="006B0CB2" w:rsidP="006B0CB2">
      <w:pPr>
        <w:numPr>
          <w:ilvl w:val="6"/>
          <w:numId w:val="5"/>
        </w:numPr>
        <w:spacing w:after="240"/>
        <w:rPr>
          <w:b/>
        </w:rPr>
      </w:pPr>
      <w:r w:rsidRPr="0029187E">
        <w:t xml:space="preserve">Maintain tail water and channel differential of 1.0–2.0’. </w:t>
      </w:r>
    </w:p>
    <w:p w:rsidR="00441429" w:rsidRDefault="006B0CB2" w:rsidP="006B0CB2">
      <w:pPr>
        <w:spacing w:after="120"/>
      </w:pPr>
      <w:r w:rsidRPr="006B0CB2">
        <w:t xml:space="preserve">Therefore, in order to revolve the inconsistency between the </w:t>
      </w:r>
      <w:proofErr w:type="spellStart"/>
      <w:r w:rsidRPr="006B0CB2">
        <w:t>McNary</w:t>
      </w:r>
      <w:proofErr w:type="spellEnd"/>
      <w:r w:rsidRPr="006B0CB2">
        <w:t xml:space="preserve"> section and Appendix D for the 2016 FPP, it is requested that Section 5.2.3.in Appendix D be removed.  </w:t>
      </w:r>
    </w:p>
    <w:p w:rsidR="003D238C" w:rsidRDefault="003D238C" w:rsidP="006B0CB2">
      <w:pPr>
        <w:spacing w:after="120"/>
      </w:pPr>
      <w:r>
        <w:t>Per e-</w:t>
      </w:r>
      <w:r w:rsidRPr="00620797">
        <w:t>mail</w:t>
      </w:r>
      <w:r>
        <w:t xml:space="preserve"> March 16, 2016</w:t>
      </w:r>
      <w:r w:rsidR="006A5A13">
        <w:t>,</w:t>
      </w:r>
      <w:r>
        <w:t xml:space="preserve"> from Steve Juhnke, District Lamprey Coordinator: </w:t>
      </w:r>
    </w:p>
    <w:p w:rsidR="003D238C" w:rsidRDefault="003D238C" w:rsidP="003D238C">
      <w:pPr>
        <w:pStyle w:val="PlainText"/>
        <w:rPr>
          <w:sz w:val="22"/>
        </w:rPr>
      </w:pPr>
      <w:r>
        <w:t xml:space="preserve">We used to lower for the reduced velocity goal. But when we installed the passage structure in SFE2, the structure flows can be influenced by dropping gates. Velocities would actually reduce to a point that the attraction flows may be too low, to bring lamprey to the structure.  We want to keep the flows through the structure as modeled during design. </w:t>
      </w:r>
    </w:p>
    <w:p w:rsidR="006B0CB2" w:rsidRDefault="003D238C" w:rsidP="006B0CB2">
      <w:pPr>
        <w:pStyle w:val="PlainText"/>
        <w:rPr>
          <w:lang w:val="en-US"/>
        </w:rPr>
      </w:pPr>
      <w:r>
        <w:t>Hope this helps,</w:t>
      </w:r>
      <w:r>
        <w:rPr>
          <w:lang w:val="en-US"/>
        </w:rPr>
        <w:t xml:space="preserve"> </w:t>
      </w:r>
    </w:p>
    <w:p w:rsidR="003D238C" w:rsidRDefault="003D238C" w:rsidP="003D238C">
      <w:pPr>
        <w:pStyle w:val="PlainText"/>
        <w:spacing w:after="240"/>
      </w:pPr>
      <w:r>
        <w:t xml:space="preserve">Steve </w:t>
      </w:r>
    </w:p>
    <w:p w:rsidR="001D5F64" w:rsidRDefault="00CD704F" w:rsidP="0057191B">
      <w:pPr>
        <w:autoSpaceDE w:val="0"/>
        <w:autoSpaceDN w:val="0"/>
        <w:adjustRightInd w:val="0"/>
        <w:spacing w:after="240"/>
      </w:pPr>
      <w:r w:rsidRPr="00D4776A">
        <w:rPr>
          <w:b/>
          <w:caps/>
          <w:u w:val="single"/>
        </w:rPr>
        <w:t>Proposed</w:t>
      </w:r>
      <w:r w:rsidR="0072583F" w:rsidRPr="00D4776A">
        <w:rPr>
          <w:b/>
          <w:caps/>
          <w:u w:val="single"/>
        </w:rPr>
        <w:t xml:space="preserve"> Change</w:t>
      </w:r>
      <w:r w:rsidRPr="00D4776A">
        <w:t>:</w:t>
      </w:r>
      <w:r w:rsidR="004160A9" w:rsidRPr="00D4776A">
        <w:t xml:space="preserve"> </w:t>
      </w:r>
      <w:bookmarkStart w:id="1" w:name="_Toc382229586"/>
      <w:r w:rsidR="0009565B">
        <w:t xml:space="preserve"> </w:t>
      </w:r>
      <w:r w:rsidR="003D238C">
        <w:t>Delete section 5.2.3 in Appendix D.</w:t>
      </w:r>
    </w:p>
    <w:bookmarkEnd w:id="1"/>
    <w:p w:rsidR="00A5106E" w:rsidRDefault="00064A36" w:rsidP="00943B3B">
      <w:pPr>
        <w:autoSpaceDE w:val="0"/>
        <w:autoSpaceDN w:val="0"/>
        <w:adjustRightInd w:val="0"/>
        <w:spacing w:before="240" w:after="240"/>
      </w:pPr>
      <w:r w:rsidRPr="005F392C">
        <w:rPr>
          <w:rFonts w:ascii="Times New Roman Bold" w:hAnsi="Times New Roman Bold"/>
          <w:b/>
          <w:caps/>
          <w:u w:val="single"/>
        </w:rPr>
        <w:lastRenderedPageBreak/>
        <w:t>Comments</w:t>
      </w:r>
      <w:r w:rsidRPr="005F392C">
        <w:t xml:space="preserve">: </w:t>
      </w:r>
    </w:p>
    <w:p w:rsidR="00A5106E" w:rsidRDefault="00A5106E" w:rsidP="00A5106E">
      <w:pPr>
        <w:pStyle w:val="PlainText"/>
        <w:rPr>
          <w:sz w:val="22"/>
        </w:rPr>
      </w:pPr>
      <w:r>
        <w:t>-----Original Message-----</w:t>
      </w:r>
      <w:r>
        <w:br/>
        <w:t xml:space="preserve">From: Gary Fredricks - NOAA Federal [mailto:gary.fredricks@noaa.gov] </w:t>
      </w:r>
      <w:r>
        <w:br/>
        <w:t>Sent: Tuesday, March 22, 2016 9:35 AM</w:t>
      </w:r>
      <w:r>
        <w:br/>
        <w:t>To: Bailey, John C NWW &lt;John.C.Bailey@usace.army.mil&gt;</w:t>
      </w:r>
      <w:r>
        <w:br/>
        <w:t>Cc: Trevor Conder - NOAA Federal &lt;Trevor.Conder@noaa.gov&gt;</w:t>
      </w:r>
      <w:r>
        <w:br/>
        <w:t xml:space="preserve">Subject: [EXTERNAL] Re: FPP Change Form 16 MCN 02 - </w:t>
      </w:r>
      <w:proofErr w:type="spellStart"/>
      <w:r>
        <w:t>McNary</w:t>
      </w:r>
      <w:proofErr w:type="spellEnd"/>
      <w:r>
        <w:t xml:space="preserve"> Lamprey Passage and Entrance Weir Operations</w:t>
      </w:r>
    </w:p>
    <w:p w:rsidR="00A5106E" w:rsidRDefault="00A5106E" w:rsidP="00A5106E">
      <w:pPr>
        <w:pStyle w:val="PlainText"/>
      </w:pPr>
    </w:p>
    <w:p w:rsidR="00A5106E" w:rsidRDefault="00A5106E" w:rsidP="00A5106E">
      <w:pPr>
        <w:pStyle w:val="PlainText"/>
      </w:pPr>
      <w:r>
        <w:t>John,  This appears to be just a deletion for consistency with current operations. No concerns here.  Thanks,  Gary</w:t>
      </w:r>
    </w:p>
    <w:p w:rsidR="00A5106E" w:rsidRDefault="00A5106E" w:rsidP="00A5106E">
      <w:pPr>
        <w:keepNext/>
        <w:spacing w:after="240"/>
      </w:pPr>
    </w:p>
    <w:p w:rsidR="00681D62" w:rsidRDefault="00681D62" w:rsidP="00681D62">
      <w:pPr>
        <w:pStyle w:val="PlainText"/>
        <w:rPr>
          <w:sz w:val="22"/>
        </w:rPr>
      </w:pPr>
      <w:r>
        <w:t>-----Original Message-----</w:t>
      </w:r>
    </w:p>
    <w:p w:rsidR="00681D62" w:rsidRDefault="00681D62" w:rsidP="00681D62">
      <w:pPr>
        <w:pStyle w:val="PlainText"/>
      </w:pPr>
      <w:r>
        <w:t xml:space="preserve">From: Wright, Lisa NWD </w:t>
      </w:r>
    </w:p>
    <w:p w:rsidR="00681D62" w:rsidRDefault="00681D62" w:rsidP="00681D62">
      <w:pPr>
        <w:pStyle w:val="PlainText"/>
      </w:pPr>
      <w:r>
        <w:t>Sent: Tuesday, March 22, 2016 1:03 PM</w:t>
      </w:r>
    </w:p>
    <w:p w:rsidR="00681D62" w:rsidRDefault="00681D62" w:rsidP="00681D62">
      <w:pPr>
        <w:pStyle w:val="PlainText"/>
      </w:pPr>
      <w:r>
        <w:t>To: Bailey, John C NWW &lt;John.C.Bailey@usace.army.mil&gt;</w:t>
      </w:r>
    </w:p>
    <w:p w:rsidR="00681D62" w:rsidRDefault="00681D62" w:rsidP="00681D62">
      <w:pPr>
        <w:pStyle w:val="PlainText"/>
      </w:pPr>
      <w:r>
        <w:t xml:space="preserve">Subject: RE: FPP Change Form 16 MCN 02 - </w:t>
      </w:r>
      <w:proofErr w:type="spellStart"/>
      <w:r>
        <w:t>McNary</w:t>
      </w:r>
      <w:proofErr w:type="spellEnd"/>
      <w:r>
        <w:t xml:space="preserve"> Lamprey Passage and Entrance Weir Operations </w:t>
      </w:r>
    </w:p>
    <w:p w:rsidR="00681D62" w:rsidRDefault="00681D62" w:rsidP="00681D62">
      <w:pPr>
        <w:pStyle w:val="PlainText"/>
      </w:pPr>
    </w:p>
    <w:p w:rsidR="00681D62" w:rsidRDefault="00681D62" w:rsidP="00681D62">
      <w:pPr>
        <w:pStyle w:val="PlainText"/>
      </w:pPr>
      <w:r>
        <w:t>Hi John,</w:t>
      </w:r>
    </w:p>
    <w:p w:rsidR="00681D62" w:rsidRDefault="00681D62" w:rsidP="00681D62">
      <w:pPr>
        <w:pStyle w:val="PlainText"/>
      </w:pPr>
    </w:p>
    <w:p w:rsidR="00681D62" w:rsidRDefault="00681D62" w:rsidP="00681D62">
      <w:pPr>
        <w:pStyle w:val="PlainText"/>
      </w:pPr>
      <w:r>
        <w:t>Greg has requested that we transition to change form numbering for the 2017 FPP since the 2016 FPP has already been printed. Also, this change form is for Appendix D, so that would make it 17AppD001.   I've attached the change form with that update, and will post it to the website for 2017 FPP change forms as soon as I can.</w:t>
      </w:r>
    </w:p>
    <w:p w:rsidR="00681D62" w:rsidRDefault="00681D62" w:rsidP="00681D62">
      <w:pPr>
        <w:pStyle w:val="PlainText"/>
      </w:pPr>
    </w:p>
    <w:p w:rsidR="00681D62" w:rsidRDefault="00681D62" w:rsidP="00681D62">
      <w:pPr>
        <w:pStyle w:val="PlainText"/>
      </w:pPr>
      <w:r>
        <w:t>Thanks,</w:t>
      </w:r>
    </w:p>
    <w:p w:rsidR="00681D62" w:rsidRDefault="00681D62" w:rsidP="00681D62">
      <w:pPr>
        <w:keepNext/>
        <w:spacing w:after="240"/>
      </w:pPr>
      <w:r>
        <w:t xml:space="preserve">Lisa    </w:t>
      </w:r>
    </w:p>
    <w:p w:rsidR="005F392C" w:rsidRPr="005F392C" w:rsidRDefault="00064A36" w:rsidP="00F61573">
      <w:pPr>
        <w:autoSpaceDE w:val="0"/>
        <w:autoSpaceDN w:val="0"/>
        <w:adjustRightInd w:val="0"/>
        <w:spacing w:before="240" w:after="240"/>
        <w:rPr>
          <w:rFonts w:ascii="Times New Roman Bold" w:hAnsi="Times New Roman Bold"/>
          <w:b/>
          <w:caps/>
          <w:u w:val="single"/>
        </w:rPr>
      </w:pPr>
      <w:r w:rsidRPr="005F392C">
        <w:t xml:space="preserve"> </w:t>
      </w:r>
    </w:p>
    <w:p w:rsidR="00064A36" w:rsidRPr="005F392C" w:rsidRDefault="00064A36" w:rsidP="00EE6935">
      <w:pPr>
        <w:spacing w:after="240"/>
      </w:pPr>
      <w:r w:rsidRPr="005F392C">
        <w:rPr>
          <w:rFonts w:ascii="Times New Roman Bold" w:hAnsi="Times New Roman Bold"/>
          <w:b/>
          <w:caps/>
          <w:u w:val="single"/>
        </w:rPr>
        <w:t>Record of Final Action</w:t>
      </w:r>
      <w:r w:rsidRPr="005F392C">
        <w:t xml:space="preserve">:  </w:t>
      </w:r>
      <w:r w:rsidR="002D741D" w:rsidRPr="005F392C">
        <w:tab/>
      </w:r>
      <w:r w:rsidR="00F61573">
        <w:t>Approved at FPOM, April 14, 2016</w:t>
      </w:r>
    </w:p>
    <w:p w:rsidR="00281761" w:rsidRPr="00281761" w:rsidRDefault="00281761" w:rsidP="00281761">
      <w:pPr>
        <w:spacing w:before="240" w:after="240"/>
        <w:rPr>
          <w:sz w:val="16"/>
          <w:szCs w:val="16"/>
          <w:u w:val="single"/>
        </w:rPr>
      </w:pPr>
    </w:p>
    <w:sectPr w:rsidR="00281761" w:rsidRPr="00281761" w:rsidSect="006A5A1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809" w:rsidRDefault="00675809" w:rsidP="0007427B">
      <w:r>
        <w:separator/>
      </w:r>
    </w:p>
  </w:endnote>
  <w:endnote w:type="continuationSeparator" w:id="0">
    <w:p w:rsidR="00675809" w:rsidRDefault="0067580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EE" w:rsidRPr="003A28B3" w:rsidRDefault="00DD53EE"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D5568B">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D5568B">
      <w:rPr>
        <w:rFonts w:ascii="Calibri" w:hAnsi="Calibri" w:cs="Calibri"/>
        <w:b/>
        <w:noProof/>
        <w:sz w:val="20"/>
        <w:szCs w:val="20"/>
      </w:rPr>
      <w:t>2</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809" w:rsidRDefault="00675809" w:rsidP="0007427B">
      <w:r>
        <w:separator/>
      </w:r>
    </w:p>
  </w:footnote>
  <w:footnote w:type="continuationSeparator" w:id="0">
    <w:p w:rsidR="00675809" w:rsidRDefault="00675809"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EE" w:rsidRPr="004E4D13" w:rsidRDefault="00DD53EE" w:rsidP="007811D0">
    <w:pPr>
      <w:pStyle w:val="Header"/>
      <w:jc w:val="right"/>
      <w:rPr>
        <w:lang w:val="en-US"/>
      </w:rPr>
    </w:pPr>
    <w:r>
      <w:rPr>
        <w:rFonts w:ascii="Calibri" w:hAnsi="Calibri" w:cs="Calibri"/>
        <w:b/>
        <w:sz w:val="20"/>
        <w:szCs w:val="20"/>
      </w:rPr>
      <w:t>1</w:t>
    </w:r>
    <w:r w:rsidR="00653D4A">
      <w:rPr>
        <w:rFonts w:ascii="Calibri" w:hAnsi="Calibri" w:cs="Calibri"/>
        <w:b/>
        <w:sz w:val="20"/>
        <w:szCs w:val="20"/>
        <w:lang w:val="en-US"/>
      </w:rPr>
      <w:t>7</w:t>
    </w:r>
    <w:r w:rsidR="00D5568B">
      <w:rPr>
        <w:rFonts w:ascii="Calibri" w:hAnsi="Calibri" w:cs="Calibri"/>
        <w:b/>
        <w:sz w:val="20"/>
        <w:szCs w:val="20"/>
        <w:lang w:val="en-US"/>
      </w:rPr>
      <w:t>AppD001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9DF4F6F"/>
    <w:multiLevelType w:val="multilevel"/>
    <w:tmpl w:val="55D05CC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9D480E"/>
    <w:multiLevelType w:val="multilevel"/>
    <w:tmpl w:val="53683E26"/>
    <w:lvl w:ilvl="0">
      <w:start w:val="5"/>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BB834C7"/>
    <w:multiLevelType w:val="hybridMultilevel"/>
    <w:tmpl w:val="BF441E94"/>
    <w:lvl w:ilvl="0" w:tplc="3E1E6A06">
      <w:start w:val="1"/>
      <w:numFmt w:val="lowerLetter"/>
      <w:suff w:val="space"/>
      <w:lvlText w:val="%1."/>
      <w:lvlJc w:val="left"/>
      <w:pPr>
        <w:ind w:left="720" w:firstLine="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F35788"/>
    <w:multiLevelType w:val="multilevel"/>
    <w:tmpl w:val="8CD435B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296"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153E2F"/>
    <w:multiLevelType w:val="hybridMultilevel"/>
    <w:tmpl w:val="E338626C"/>
    <w:lvl w:ilvl="0" w:tplc="5658C5AC">
      <w:start w:val="1"/>
      <w:numFmt w:val="lowerRoman"/>
      <w:suff w:val="space"/>
      <w:lvlText w:val="%1."/>
      <w:lvlJc w:val="righ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5B3B50"/>
    <w:multiLevelType w:val="multilevel"/>
    <w:tmpl w:val="F9E2D870"/>
    <w:lvl w:ilvl="0">
      <w:start w:val="1"/>
      <w:numFmt w:val="lowerLetter"/>
      <w:suff w:val="space"/>
      <w:lvlText w:val="%1."/>
      <w:lvlJc w:val="left"/>
      <w:pPr>
        <w:ind w:left="720"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FA237A0"/>
    <w:multiLevelType w:val="hybridMultilevel"/>
    <w:tmpl w:val="6E121632"/>
    <w:lvl w:ilvl="0" w:tplc="FFFFFFFF">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21" w15:restartNumberingAfterBreak="0">
    <w:nsid w:val="2C1C6382"/>
    <w:multiLevelType w:val="hybridMultilevel"/>
    <w:tmpl w:val="5CACB56E"/>
    <w:lvl w:ilvl="0" w:tplc="9634B452">
      <w:start w:val="1"/>
      <w:numFmt w:val="bullet"/>
      <w:suff w:val="space"/>
      <w:lvlText w:val=""/>
      <w:lvlJc w:val="left"/>
      <w:pPr>
        <w:ind w:left="1440" w:firstLine="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3" w15:restartNumberingAfterBreak="0">
    <w:nsid w:val="302239E6"/>
    <w:multiLevelType w:val="hybridMultilevel"/>
    <w:tmpl w:val="2BE678E4"/>
    <w:lvl w:ilvl="0" w:tplc="38B6F8B8">
      <w:start w:val="1"/>
      <w:numFmt w:val="lowerLetter"/>
      <w:suff w:val="space"/>
      <w:lvlText w:val="%1."/>
      <w:lvlJc w:val="left"/>
      <w:pPr>
        <w:ind w:left="72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0432B3"/>
    <w:multiLevelType w:val="hybridMultilevel"/>
    <w:tmpl w:val="45D8F096"/>
    <w:lvl w:ilvl="0" w:tplc="FFFFFFFF">
      <w:start w:val="1"/>
      <w:numFmt w:val="upperLetter"/>
      <w:lvlText w:val="%1."/>
      <w:lvlJc w:val="left"/>
      <w:pPr>
        <w:ind w:left="2520" w:hanging="360"/>
      </w:pPr>
      <w:rPr>
        <w:rFonts w:hint="default"/>
        <w:b/>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0AF3BFC"/>
    <w:multiLevelType w:val="hybridMultilevel"/>
    <w:tmpl w:val="E898A5F4"/>
    <w:lvl w:ilvl="0" w:tplc="891A11B2">
      <w:start w:val="1"/>
      <w:numFmt w:val="lowerLetter"/>
      <w:lvlText w:val="%1."/>
      <w:lvlJc w:val="left"/>
      <w:pPr>
        <w:ind w:left="1440" w:hanging="360"/>
      </w:pPr>
      <w:rPr>
        <w:rFonts w:hint="default"/>
        <w:b/>
      </w:rPr>
    </w:lvl>
    <w:lvl w:ilvl="1" w:tplc="6BF8995C">
      <w:start w:val="1"/>
      <w:numFmt w:val="lowerLetter"/>
      <w:suff w:val="space"/>
      <w:lvlText w:val="%2."/>
      <w:lvlJc w:val="left"/>
      <w:pPr>
        <w:ind w:left="1080" w:firstLine="0"/>
      </w:pPr>
      <w:rPr>
        <w:rFonts w:hint="default"/>
        <w:b/>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B13C3E"/>
    <w:multiLevelType w:val="multilevel"/>
    <w:tmpl w:val="CAF242D4"/>
    <w:lvl w:ilvl="0">
      <w:start w:val="1"/>
      <w:numFmt w:val="decimal"/>
      <w:lvlText w:val="%1."/>
      <w:lvlJc w:val="left"/>
      <w:pPr>
        <w:ind w:left="720" w:hanging="360"/>
      </w:pPr>
      <w:rPr>
        <w:rFonts w:hint="default"/>
      </w:rPr>
    </w:lvl>
    <w:lvl w:ilvl="1">
      <w:start w:val="2"/>
      <w:numFmt w:val="decimal"/>
      <w:isLgl/>
      <w:lvlText w:val="%1.%2."/>
      <w:lvlJc w:val="left"/>
      <w:pPr>
        <w:ind w:left="1008" w:hanging="648"/>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4DCE12B6"/>
    <w:multiLevelType w:val="hybridMultilevel"/>
    <w:tmpl w:val="A866FCDC"/>
    <w:lvl w:ilvl="0" w:tplc="FFFFFFFF">
      <w:start w:val="1"/>
      <w:numFmt w:val="decimal"/>
      <w:lvlText w:val="%1."/>
      <w:lvlJc w:val="left"/>
      <w:pPr>
        <w:ind w:left="1080" w:hanging="360"/>
      </w:pPr>
      <w:rPr>
        <w:rFonts w:hint="default"/>
        <w:b/>
      </w:rPr>
    </w:lvl>
    <w:lvl w:ilvl="1" w:tplc="FFFFFFFF">
      <w:start w:val="1"/>
      <w:numFmt w:val="lowerLetter"/>
      <w:lvlText w:val="%2."/>
      <w:lvlJc w:val="left"/>
      <w:pPr>
        <w:ind w:left="1800" w:hanging="360"/>
      </w:pPr>
      <w:rPr>
        <w:rFonts w:hint="default"/>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8A5CE1"/>
    <w:multiLevelType w:val="multilevel"/>
    <w:tmpl w:val="E8D6E6D6"/>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54733BF"/>
    <w:multiLevelType w:val="hybridMultilevel"/>
    <w:tmpl w:val="61882714"/>
    <w:lvl w:ilvl="0" w:tplc="38B6F8B8">
      <w:start w:val="1"/>
      <w:numFmt w:val="decimal"/>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A0F21AA"/>
    <w:multiLevelType w:val="hybridMultilevel"/>
    <w:tmpl w:val="48BCA1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A980B1C"/>
    <w:multiLevelType w:val="multilevel"/>
    <w:tmpl w:val="4B10F66C"/>
    <w:lvl w:ilvl="0">
      <w:start w:val="1"/>
      <w:numFmt w:val="lowerLetter"/>
      <w:suff w:val="space"/>
      <w:lvlText w:val="%1."/>
      <w:lvlJc w:val="left"/>
      <w:pPr>
        <w:ind w:left="720" w:firstLine="0"/>
      </w:pPr>
      <w:rPr>
        <w:rFonts w:hint="default"/>
        <w:b/>
      </w:rPr>
    </w:lvl>
    <w:lvl w:ilvl="1">
      <w:start w:val="1"/>
      <w:numFmt w:val="decimal"/>
      <w:suff w:val="space"/>
      <w:lvlText w:val="%2."/>
      <w:lvlJc w:val="left"/>
      <w:pPr>
        <w:ind w:left="1080" w:firstLine="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9"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4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4D3935"/>
    <w:multiLevelType w:val="hybridMultilevel"/>
    <w:tmpl w:val="DCDED2F0"/>
    <w:lvl w:ilvl="0" w:tplc="F5F07F36">
      <w:start w:val="1"/>
      <w:numFmt w:val="lowerLetter"/>
      <w:suff w:val="space"/>
      <w:lvlText w:val="%1."/>
      <w:lvlJc w:val="left"/>
      <w:pPr>
        <w:ind w:left="720" w:firstLine="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9"/>
  </w:num>
  <w:num w:numId="2">
    <w:abstractNumId w:val="20"/>
  </w:num>
  <w:num w:numId="3">
    <w:abstractNumId w:val="40"/>
  </w:num>
  <w:num w:numId="4">
    <w:abstractNumId w:val="30"/>
  </w:num>
  <w:num w:numId="5">
    <w:abstractNumId w:val="32"/>
  </w:num>
  <w:num w:numId="6">
    <w:abstractNumId w:val="27"/>
  </w:num>
  <w:num w:numId="7">
    <w:abstractNumId w:val="29"/>
  </w:num>
  <w:num w:numId="8">
    <w:abstractNumId w:val="44"/>
  </w:num>
  <w:num w:numId="9">
    <w:abstractNumId w:val="43"/>
  </w:num>
  <w:num w:numId="10">
    <w:abstractNumId w:val="33"/>
  </w:num>
  <w:num w:numId="11">
    <w:abstractNumId w:val="41"/>
  </w:num>
  <w:num w:numId="12">
    <w:abstractNumId w:val="14"/>
  </w:num>
  <w:num w:numId="13">
    <w:abstractNumId w:val="22"/>
  </w:num>
  <w:num w:numId="14">
    <w:abstractNumId w:val="19"/>
  </w:num>
  <w:num w:numId="15">
    <w:abstractNumId w:val="25"/>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8"/>
  </w:num>
  <w:num w:numId="28">
    <w:abstractNumId w:val="12"/>
  </w:num>
  <w:num w:numId="29">
    <w:abstractNumId w:val="28"/>
  </w:num>
  <w:num w:numId="30">
    <w:abstractNumId w:val="17"/>
  </w:num>
  <w:num w:numId="31">
    <w:abstractNumId w:val="23"/>
  </w:num>
  <w:num w:numId="32">
    <w:abstractNumId w:val="13"/>
  </w:num>
  <w:num w:numId="33">
    <w:abstractNumId w:val="42"/>
  </w:num>
  <w:num w:numId="34">
    <w:abstractNumId w:val="10"/>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6"/>
  </w:num>
  <w:num w:numId="38">
    <w:abstractNumId w:val="31"/>
  </w:num>
  <w:num w:numId="39">
    <w:abstractNumId w:val="24"/>
  </w:num>
  <w:num w:numId="40">
    <w:abstractNumId w:val="18"/>
  </w:num>
  <w:num w:numId="41">
    <w:abstractNumId w:val="36"/>
  </w:num>
  <w:num w:numId="42">
    <w:abstractNumId w:val="16"/>
  </w:num>
  <w:num w:numId="43">
    <w:abstractNumId w:val="37"/>
  </w:num>
  <w:num w:numId="44">
    <w:abstractNumId w:val="34"/>
  </w:num>
  <w:num w:numId="4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362C"/>
    <w:rsid w:val="00006003"/>
    <w:rsid w:val="00006289"/>
    <w:rsid w:val="00006E7E"/>
    <w:rsid w:val="00010468"/>
    <w:rsid w:val="00012EDE"/>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217B"/>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E4"/>
    <w:rsid w:val="00086620"/>
    <w:rsid w:val="0009057A"/>
    <w:rsid w:val="00093642"/>
    <w:rsid w:val="000943CD"/>
    <w:rsid w:val="00094976"/>
    <w:rsid w:val="0009565B"/>
    <w:rsid w:val="00095962"/>
    <w:rsid w:val="00097A63"/>
    <w:rsid w:val="000A1D72"/>
    <w:rsid w:val="000A5689"/>
    <w:rsid w:val="000A6447"/>
    <w:rsid w:val="000A76C1"/>
    <w:rsid w:val="000B0A49"/>
    <w:rsid w:val="000B1230"/>
    <w:rsid w:val="000B47D5"/>
    <w:rsid w:val="000B6082"/>
    <w:rsid w:val="000B789E"/>
    <w:rsid w:val="000C0BDA"/>
    <w:rsid w:val="000C0F1C"/>
    <w:rsid w:val="000C266D"/>
    <w:rsid w:val="000C34A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733E3"/>
    <w:rsid w:val="00174292"/>
    <w:rsid w:val="001759F3"/>
    <w:rsid w:val="00176139"/>
    <w:rsid w:val="00180C34"/>
    <w:rsid w:val="00183760"/>
    <w:rsid w:val="00183F4E"/>
    <w:rsid w:val="00184570"/>
    <w:rsid w:val="00184CF7"/>
    <w:rsid w:val="00185CD0"/>
    <w:rsid w:val="00186BE6"/>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D5F64"/>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3E9"/>
    <w:rsid w:val="00225691"/>
    <w:rsid w:val="00232090"/>
    <w:rsid w:val="00233039"/>
    <w:rsid w:val="00233EDF"/>
    <w:rsid w:val="002348B3"/>
    <w:rsid w:val="00235C7A"/>
    <w:rsid w:val="002363DB"/>
    <w:rsid w:val="00237214"/>
    <w:rsid w:val="00240BBD"/>
    <w:rsid w:val="00241690"/>
    <w:rsid w:val="00243C4D"/>
    <w:rsid w:val="00245AE8"/>
    <w:rsid w:val="00246662"/>
    <w:rsid w:val="00247477"/>
    <w:rsid w:val="002504ED"/>
    <w:rsid w:val="002506A7"/>
    <w:rsid w:val="0025281C"/>
    <w:rsid w:val="00256756"/>
    <w:rsid w:val="00257391"/>
    <w:rsid w:val="0026129D"/>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715"/>
    <w:rsid w:val="002A7F9C"/>
    <w:rsid w:val="002B06E0"/>
    <w:rsid w:val="002B37BF"/>
    <w:rsid w:val="002B3C16"/>
    <w:rsid w:val="002C0660"/>
    <w:rsid w:val="002C0728"/>
    <w:rsid w:val="002C0EEF"/>
    <w:rsid w:val="002C187C"/>
    <w:rsid w:val="002C2DE8"/>
    <w:rsid w:val="002C3550"/>
    <w:rsid w:val="002D3370"/>
    <w:rsid w:val="002D3A50"/>
    <w:rsid w:val="002D4977"/>
    <w:rsid w:val="002D5A21"/>
    <w:rsid w:val="002D5F25"/>
    <w:rsid w:val="002D6AA1"/>
    <w:rsid w:val="002D741D"/>
    <w:rsid w:val="002D7472"/>
    <w:rsid w:val="002E1681"/>
    <w:rsid w:val="002E2CC4"/>
    <w:rsid w:val="002E499D"/>
    <w:rsid w:val="002E4A1B"/>
    <w:rsid w:val="002F0B5D"/>
    <w:rsid w:val="002F2B0F"/>
    <w:rsid w:val="002F2C19"/>
    <w:rsid w:val="002F3DDC"/>
    <w:rsid w:val="002F5DC3"/>
    <w:rsid w:val="00300169"/>
    <w:rsid w:val="003033FE"/>
    <w:rsid w:val="0030372B"/>
    <w:rsid w:val="00304D00"/>
    <w:rsid w:val="0030531E"/>
    <w:rsid w:val="003073E7"/>
    <w:rsid w:val="00310746"/>
    <w:rsid w:val="00310FAB"/>
    <w:rsid w:val="00314D50"/>
    <w:rsid w:val="003218FF"/>
    <w:rsid w:val="0032395B"/>
    <w:rsid w:val="00323E97"/>
    <w:rsid w:val="00324CC1"/>
    <w:rsid w:val="003253FC"/>
    <w:rsid w:val="0033271A"/>
    <w:rsid w:val="00333E13"/>
    <w:rsid w:val="003340C1"/>
    <w:rsid w:val="00336B6D"/>
    <w:rsid w:val="00336D98"/>
    <w:rsid w:val="00341C3A"/>
    <w:rsid w:val="003433E2"/>
    <w:rsid w:val="003460CF"/>
    <w:rsid w:val="003466C2"/>
    <w:rsid w:val="003505AC"/>
    <w:rsid w:val="00360299"/>
    <w:rsid w:val="00360F75"/>
    <w:rsid w:val="0036152A"/>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38C"/>
    <w:rsid w:val="003D2BDB"/>
    <w:rsid w:val="003D2C9D"/>
    <w:rsid w:val="003D5413"/>
    <w:rsid w:val="003D72A5"/>
    <w:rsid w:val="003D77F7"/>
    <w:rsid w:val="003E16B8"/>
    <w:rsid w:val="003E1F6F"/>
    <w:rsid w:val="003F0E93"/>
    <w:rsid w:val="003F2170"/>
    <w:rsid w:val="003F5193"/>
    <w:rsid w:val="003F62CC"/>
    <w:rsid w:val="003F6B1E"/>
    <w:rsid w:val="003F7E6A"/>
    <w:rsid w:val="00400B53"/>
    <w:rsid w:val="0040752E"/>
    <w:rsid w:val="0041224F"/>
    <w:rsid w:val="0041280B"/>
    <w:rsid w:val="004160A9"/>
    <w:rsid w:val="004164E7"/>
    <w:rsid w:val="00421AAF"/>
    <w:rsid w:val="00423690"/>
    <w:rsid w:val="00424FF9"/>
    <w:rsid w:val="0042569F"/>
    <w:rsid w:val="00425C14"/>
    <w:rsid w:val="004307A5"/>
    <w:rsid w:val="004324A3"/>
    <w:rsid w:val="00432FA4"/>
    <w:rsid w:val="00433DDE"/>
    <w:rsid w:val="004344E1"/>
    <w:rsid w:val="004356E7"/>
    <w:rsid w:val="004375B0"/>
    <w:rsid w:val="004404FE"/>
    <w:rsid w:val="00441429"/>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86936"/>
    <w:rsid w:val="004906A3"/>
    <w:rsid w:val="00490A93"/>
    <w:rsid w:val="00496A82"/>
    <w:rsid w:val="00497186"/>
    <w:rsid w:val="00497515"/>
    <w:rsid w:val="004A2857"/>
    <w:rsid w:val="004B0032"/>
    <w:rsid w:val="004B2041"/>
    <w:rsid w:val="004B3294"/>
    <w:rsid w:val="004B3EBF"/>
    <w:rsid w:val="004B49AC"/>
    <w:rsid w:val="004B65CF"/>
    <w:rsid w:val="004B7115"/>
    <w:rsid w:val="004B7B9B"/>
    <w:rsid w:val="004B7FC0"/>
    <w:rsid w:val="004C0B73"/>
    <w:rsid w:val="004C0F41"/>
    <w:rsid w:val="004C3EAB"/>
    <w:rsid w:val="004C42B1"/>
    <w:rsid w:val="004C7045"/>
    <w:rsid w:val="004C7848"/>
    <w:rsid w:val="004D070D"/>
    <w:rsid w:val="004D1821"/>
    <w:rsid w:val="004D3B59"/>
    <w:rsid w:val="004D6BCF"/>
    <w:rsid w:val="004D6F96"/>
    <w:rsid w:val="004E107D"/>
    <w:rsid w:val="004E174B"/>
    <w:rsid w:val="004E4D13"/>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74"/>
    <w:rsid w:val="005244E1"/>
    <w:rsid w:val="005245C6"/>
    <w:rsid w:val="00524930"/>
    <w:rsid w:val="00524FB5"/>
    <w:rsid w:val="0052535B"/>
    <w:rsid w:val="005254FA"/>
    <w:rsid w:val="00525AD6"/>
    <w:rsid w:val="005274A2"/>
    <w:rsid w:val="005316FC"/>
    <w:rsid w:val="00533943"/>
    <w:rsid w:val="00533A34"/>
    <w:rsid w:val="00533FFF"/>
    <w:rsid w:val="00534207"/>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111F"/>
    <w:rsid w:val="0057191B"/>
    <w:rsid w:val="005729E0"/>
    <w:rsid w:val="0057380D"/>
    <w:rsid w:val="00574807"/>
    <w:rsid w:val="00575FB5"/>
    <w:rsid w:val="00580FCA"/>
    <w:rsid w:val="00581FEC"/>
    <w:rsid w:val="0058231A"/>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490B"/>
    <w:rsid w:val="005D785A"/>
    <w:rsid w:val="005E1CBD"/>
    <w:rsid w:val="005E2A24"/>
    <w:rsid w:val="005E3722"/>
    <w:rsid w:val="005E6746"/>
    <w:rsid w:val="005F06B7"/>
    <w:rsid w:val="005F2D44"/>
    <w:rsid w:val="005F392C"/>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26D5"/>
    <w:rsid w:val="00634EDD"/>
    <w:rsid w:val="00635BDC"/>
    <w:rsid w:val="006366E2"/>
    <w:rsid w:val="00637534"/>
    <w:rsid w:val="00641983"/>
    <w:rsid w:val="00645D4F"/>
    <w:rsid w:val="00647B78"/>
    <w:rsid w:val="00650D03"/>
    <w:rsid w:val="0065147E"/>
    <w:rsid w:val="00651F71"/>
    <w:rsid w:val="00653D4A"/>
    <w:rsid w:val="00654363"/>
    <w:rsid w:val="00654602"/>
    <w:rsid w:val="00654ED8"/>
    <w:rsid w:val="00655159"/>
    <w:rsid w:val="006557B2"/>
    <w:rsid w:val="00661050"/>
    <w:rsid w:val="00663A8B"/>
    <w:rsid w:val="006708E6"/>
    <w:rsid w:val="00672A0C"/>
    <w:rsid w:val="0067331E"/>
    <w:rsid w:val="00673C57"/>
    <w:rsid w:val="00674189"/>
    <w:rsid w:val="00675809"/>
    <w:rsid w:val="00675966"/>
    <w:rsid w:val="00677915"/>
    <w:rsid w:val="0068054A"/>
    <w:rsid w:val="00681D62"/>
    <w:rsid w:val="00684EB9"/>
    <w:rsid w:val="006858F0"/>
    <w:rsid w:val="00691952"/>
    <w:rsid w:val="00692B32"/>
    <w:rsid w:val="00694A82"/>
    <w:rsid w:val="006954F5"/>
    <w:rsid w:val="006957D2"/>
    <w:rsid w:val="00697216"/>
    <w:rsid w:val="0069798B"/>
    <w:rsid w:val="006A1401"/>
    <w:rsid w:val="006A2240"/>
    <w:rsid w:val="006A3D56"/>
    <w:rsid w:val="006A43D9"/>
    <w:rsid w:val="006A4B9A"/>
    <w:rsid w:val="006A5A13"/>
    <w:rsid w:val="006B0378"/>
    <w:rsid w:val="006B0CB2"/>
    <w:rsid w:val="006B1C1F"/>
    <w:rsid w:val="006B241C"/>
    <w:rsid w:val="006B3842"/>
    <w:rsid w:val="006B480D"/>
    <w:rsid w:val="006B5713"/>
    <w:rsid w:val="006B6810"/>
    <w:rsid w:val="006B72E8"/>
    <w:rsid w:val="006C0EA0"/>
    <w:rsid w:val="006C733A"/>
    <w:rsid w:val="006D0FE4"/>
    <w:rsid w:val="006D26B8"/>
    <w:rsid w:val="006D423D"/>
    <w:rsid w:val="006D4F7A"/>
    <w:rsid w:val="006D6225"/>
    <w:rsid w:val="006D685A"/>
    <w:rsid w:val="006E5586"/>
    <w:rsid w:val="006E55ED"/>
    <w:rsid w:val="006E67B6"/>
    <w:rsid w:val="006E7B68"/>
    <w:rsid w:val="006F0332"/>
    <w:rsid w:val="006F3F0A"/>
    <w:rsid w:val="007062B4"/>
    <w:rsid w:val="00706A11"/>
    <w:rsid w:val="00707DAF"/>
    <w:rsid w:val="00723D63"/>
    <w:rsid w:val="0072583F"/>
    <w:rsid w:val="00727F50"/>
    <w:rsid w:val="0073145F"/>
    <w:rsid w:val="007320AC"/>
    <w:rsid w:val="00733DB3"/>
    <w:rsid w:val="00737236"/>
    <w:rsid w:val="007406C0"/>
    <w:rsid w:val="00743CCC"/>
    <w:rsid w:val="007454A9"/>
    <w:rsid w:val="007455C4"/>
    <w:rsid w:val="0074669D"/>
    <w:rsid w:val="00750920"/>
    <w:rsid w:val="007513D7"/>
    <w:rsid w:val="007561CE"/>
    <w:rsid w:val="007569A4"/>
    <w:rsid w:val="00756C70"/>
    <w:rsid w:val="007602FD"/>
    <w:rsid w:val="007608A3"/>
    <w:rsid w:val="0076249E"/>
    <w:rsid w:val="00763B25"/>
    <w:rsid w:val="00765BD1"/>
    <w:rsid w:val="007735C6"/>
    <w:rsid w:val="00774D43"/>
    <w:rsid w:val="007762F1"/>
    <w:rsid w:val="007767C2"/>
    <w:rsid w:val="007811D0"/>
    <w:rsid w:val="007829C0"/>
    <w:rsid w:val="0078512B"/>
    <w:rsid w:val="0078704E"/>
    <w:rsid w:val="00787A29"/>
    <w:rsid w:val="00787C8F"/>
    <w:rsid w:val="0079445E"/>
    <w:rsid w:val="00795535"/>
    <w:rsid w:val="007A0D09"/>
    <w:rsid w:val="007A2DFC"/>
    <w:rsid w:val="007A3733"/>
    <w:rsid w:val="007A770F"/>
    <w:rsid w:val="007A7B37"/>
    <w:rsid w:val="007A7F90"/>
    <w:rsid w:val="007B07E6"/>
    <w:rsid w:val="007B085E"/>
    <w:rsid w:val="007B16A7"/>
    <w:rsid w:val="007B1A98"/>
    <w:rsid w:val="007B2DDF"/>
    <w:rsid w:val="007B5D15"/>
    <w:rsid w:val="007B7C41"/>
    <w:rsid w:val="007C0843"/>
    <w:rsid w:val="007C12BD"/>
    <w:rsid w:val="007C1422"/>
    <w:rsid w:val="007C2281"/>
    <w:rsid w:val="007C4AF5"/>
    <w:rsid w:val="007C5981"/>
    <w:rsid w:val="007C7522"/>
    <w:rsid w:val="007C77EC"/>
    <w:rsid w:val="007D0F2D"/>
    <w:rsid w:val="007D13E0"/>
    <w:rsid w:val="007D3447"/>
    <w:rsid w:val="007D42A5"/>
    <w:rsid w:val="007D5F8E"/>
    <w:rsid w:val="007D6886"/>
    <w:rsid w:val="007D6BA3"/>
    <w:rsid w:val="007E0D9C"/>
    <w:rsid w:val="007E2870"/>
    <w:rsid w:val="007E35AC"/>
    <w:rsid w:val="007E3915"/>
    <w:rsid w:val="007E3DBC"/>
    <w:rsid w:val="007E6855"/>
    <w:rsid w:val="007E6F86"/>
    <w:rsid w:val="007F152A"/>
    <w:rsid w:val="007F4E50"/>
    <w:rsid w:val="007F58F6"/>
    <w:rsid w:val="007F7E04"/>
    <w:rsid w:val="008026C9"/>
    <w:rsid w:val="008055D8"/>
    <w:rsid w:val="00805B53"/>
    <w:rsid w:val="00806089"/>
    <w:rsid w:val="00810E75"/>
    <w:rsid w:val="008118EE"/>
    <w:rsid w:val="0081365A"/>
    <w:rsid w:val="00816975"/>
    <w:rsid w:val="008171B6"/>
    <w:rsid w:val="00820113"/>
    <w:rsid w:val="008211B1"/>
    <w:rsid w:val="00821674"/>
    <w:rsid w:val="008236BA"/>
    <w:rsid w:val="00825DD9"/>
    <w:rsid w:val="00832587"/>
    <w:rsid w:val="008328E6"/>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6E9"/>
    <w:rsid w:val="008D318B"/>
    <w:rsid w:val="008D66FF"/>
    <w:rsid w:val="008D74DB"/>
    <w:rsid w:val="008D7AD8"/>
    <w:rsid w:val="008E5932"/>
    <w:rsid w:val="008E6E77"/>
    <w:rsid w:val="008F1206"/>
    <w:rsid w:val="008F30C3"/>
    <w:rsid w:val="008F4134"/>
    <w:rsid w:val="008F6216"/>
    <w:rsid w:val="008F7D22"/>
    <w:rsid w:val="00902162"/>
    <w:rsid w:val="009036E9"/>
    <w:rsid w:val="00903B2B"/>
    <w:rsid w:val="00905256"/>
    <w:rsid w:val="0090649E"/>
    <w:rsid w:val="009072C3"/>
    <w:rsid w:val="009077FD"/>
    <w:rsid w:val="00907C9D"/>
    <w:rsid w:val="009100C7"/>
    <w:rsid w:val="00911BC0"/>
    <w:rsid w:val="0091267D"/>
    <w:rsid w:val="009153B8"/>
    <w:rsid w:val="00916ADF"/>
    <w:rsid w:val="009248DA"/>
    <w:rsid w:val="009277E6"/>
    <w:rsid w:val="00931402"/>
    <w:rsid w:val="0093172D"/>
    <w:rsid w:val="00934D7E"/>
    <w:rsid w:val="00935974"/>
    <w:rsid w:val="009372CA"/>
    <w:rsid w:val="0093784A"/>
    <w:rsid w:val="00940342"/>
    <w:rsid w:val="00943B3B"/>
    <w:rsid w:val="009445E5"/>
    <w:rsid w:val="00944D58"/>
    <w:rsid w:val="00950F91"/>
    <w:rsid w:val="009526AA"/>
    <w:rsid w:val="00956816"/>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775"/>
    <w:rsid w:val="009F3DCB"/>
    <w:rsid w:val="009F5C96"/>
    <w:rsid w:val="009F67C7"/>
    <w:rsid w:val="009F7BFB"/>
    <w:rsid w:val="00A0207E"/>
    <w:rsid w:val="00A03085"/>
    <w:rsid w:val="00A05837"/>
    <w:rsid w:val="00A05B3C"/>
    <w:rsid w:val="00A07772"/>
    <w:rsid w:val="00A10FC9"/>
    <w:rsid w:val="00A11020"/>
    <w:rsid w:val="00A1242C"/>
    <w:rsid w:val="00A15BA9"/>
    <w:rsid w:val="00A21DB3"/>
    <w:rsid w:val="00A22B23"/>
    <w:rsid w:val="00A22FC7"/>
    <w:rsid w:val="00A2574B"/>
    <w:rsid w:val="00A25DF9"/>
    <w:rsid w:val="00A309FD"/>
    <w:rsid w:val="00A31144"/>
    <w:rsid w:val="00A34D10"/>
    <w:rsid w:val="00A42209"/>
    <w:rsid w:val="00A44999"/>
    <w:rsid w:val="00A46CC5"/>
    <w:rsid w:val="00A5077D"/>
    <w:rsid w:val="00A5106E"/>
    <w:rsid w:val="00A5314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032"/>
    <w:rsid w:val="00A92F4E"/>
    <w:rsid w:val="00A951F4"/>
    <w:rsid w:val="00AA004F"/>
    <w:rsid w:val="00AA7CE7"/>
    <w:rsid w:val="00AB3CCD"/>
    <w:rsid w:val="00AB4424"/>
    <w:rsid w:val="00AC0A05"/>
    <w:rsid w:val="00AC2B9F"/>
    <w:rsid w:val="00AC306D"/>
    <w:rsid w:val="00AC3234"/>
    <w:rsid w:val="00AC4468"/>
    <w:rsid w:val="00AD1045"/>
    <w:rsid w:val="00AD166A"/>
    <w:rsid w:val="00AD2D47"/>
    <w:rsid w:val="00AD43F8"/>
    <w:rsid w:val="00AE10E0"/>
    <w:rsid w:val="00AE38E9"/>
    <w:rsid w:val="00AE7C15"/>
    <w:rsid w:val="00AE7F2E"/>
    <w:rsid w:val="00AF0E65"/>
    <w:rsid w:val="00AF1EB2"/>
    <w:rsid w:val="00AF1F6A"/>
    <w:rsid w:val="00B00982"/>
    <w:rsid w:val="00B00EBD"/>
    <w:rsid w:val="00B01E5D"/>
    <w:rsid w:val="00B02026"/>
    <w:rsid w:val="00B02B46"/>
    <w:rsid w:val="00B032B5"/>
    <w:rsid w:val="00B049EF"/>
    <w:rsid w:val="00B05038"/>
    <w:rsid w:val="00B051D0"/>
    <w:rsid w:val="00B06983"/>
    <w:rsid w:val="00B06E12"/>
    <w:rsid w:val="00B07083"/>
    <w:rsid w:val="00B07F9B"/>
    <w:rsid w:val="00B10014"/>
    <w:rsid w:val="00B1230A"/>
    <w:rsid w:val="00B14174"/>
    <w:rsid w:val="00B207F0"/>
    <w:rsid w:val="00B21CD7"/>
    <w:rsid w:val="00B2243F"/>
    <w:rsid w:val="00B24096"/>
    <w:rsid w:val="00B26DD9"/>
    <w:rsid w:val="00B30D83"/>
    <w:rsid w:val="00B321D5"/>
    <w:rsid w:val="00B3352D"/>
    <w:rsid w:val="00B405B8"/>
    <w:rsid w:val="00B44738"/>
    <w:rsid w:val="00B447F6"/>
    <w:rsid w:val="00B4579E"/>
    <w:rsid w:val="00B45A90"/>
    <w:rsid w:val="00B52A54"/>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3637"/>
    <w:rsid w:val="00B95E7F"/>
    <w:rsid w:val="00B96310"/>
    <w:rsid w:val="00BA09E4"/>
    <w:rsid w:val="00BA0D01"/>
    <w:rsid w:val="00BA122C"/>
    <w:rsid w:val="00BA5999"/>
    <w:rsid w:val="00BA6582"/>
    <w:rsid w:val="00BA6739"/>
    <w:rsid w:val="00BB1786"/>
    <w:rsid w:val="00BB506E"/>
    <w:rsid w:val="00BB6A47"/>
    <w:rsid w:val="00BC1C8F"/>
    <w:rsid w:val="00BC2430"/>
    <w:rsid w:val="00BC4657"/>
    <w:rsid w:val="00BD1EBA"/>
    <w:rsid w:val="00BD2CD1"/>
    <w:rsid w:val="00BD3550"/>
    <w:rsid w:val="00BD42AB"/>
    <w:rsid w:val="00BD7E1A"/>
    <w:rsid w:val="00BE0B13"/>
    <w:rsid w:val="00BE105D"/>
    <w:rsid w:val="00BE14EE"/>
    <w:rsid w:val="00BE15A5"/>
    <w:rsid w:val="00BE1ECB"/>
    <w:rsid w:val="00BE1F13"/>
    <w:rsid w:val="00BE220A"/>
    <w:rsid w:val="00BE3420"/>
    <w:rsid w:val="00BE46FC"/>
    <w:rsid w:val="00BE4E65"/>
    <w:rsid w:val="00BE5F70"/>
    <w:rsid w:val="00BE788D"/>
    <w:rsid w:val="00BF13ED"/>
    <w:rsid w:val="00BF323B"/>
    <w:rsid w:val="00BF4788"/>
    <w:rsid w:val="00BF7AF8"/>
    <w:rsid w:val="00C004D0"/>
    <w:rsid w:val="00C03F20"/>
    <w:rsid w:val="00C10E30"/>
    <w:rsid w:val="00C111A6"/>
    <w:rsid w:val="00C1779D"/>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EA0"/>
    <w:rsid w:val="00C91EA8"/>
    <w:rsid w:val="00C92C75"/>
    <w:rsid w:val="00C92D81"/>
    <w:rsid w:val="00CA04CB"/>
    <w:rsid w:val="00CA2A72"/>
    <w:rsid w:val="00CA6CF3"/>
    <w:rsid w:val="00CA7B2E"/>
    <w:rsid w:val="00CB038C"/>
    <w:rsid w:val="00CB0D7E"/>
    <w:rsid w:val="00CB5591"/>
    <w:rsid w:val="00CB5632"/>
    <w:rsid w:val="00CB63A8"/>
    <w:rsid w:val="00CB71DA"/>
    <w:rsid w:val="00CC7773"/>
    <w:rsid w:val="00CD20B0"/>
    <w:rsid w:val="00CD5090"/>
    <w:rsid w:val="00CD704F"/>
    <w:rsid w:val="00CE0746"/>
    <w:rsid w:val="00CE1096"/>
    <w:rsid w:val="00CE6461"/>
    <w:rsid w:val="00CE7461"/>
    <w:rsid w:val="00CF32EA"/>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30CC4"/>
    <w:rsid w:val="00D3118C"/>
    <w:rsid w:val="00D33451"/>
    <w:rsid w:val="00D35B1C"/>
    <w:rsid w:val="00D36DAD"/>
    <w:rsid w:val="00D43E17"/>
    <w:rsid w:val="00D43F96"/>
    <w:rsid w:val="00D45F64"/>
    <w:rsid w:val="00D46B4E"/>
    <w:rsid w:val="00D471F8"/>
    <w:rsid w:val="00D4776A"/>
    <w:rsid w:val="00D52E86"/>
    <w:rsid w:val="00D54A17"/>
    <w:rsid w:val="00D5568B"/>
    <w:rsid w:val="00D569DC"/>
    <w:rsid w:val="00D6169E"/>
    <w:rsid w:val="00D647B2"/>
    <w:rsid w:val="00D65F78"/>
    <w:rsid w:val="00D6748F"/>
    <w:rsid w:val="00D679D8"/>
    <w:rsid w:val="00D7009E"/>
    <w:rsid w:val="00D730A7"/>
    <w:rsid w:val="00D74827"/>
    <w:rsid w:val="00D74AFD"/>
    <w:rsid w:val="00D74B01"/>
    <w:rsid w:val="00D76F0B"/>
    <w:rsid w:val="00D775E0"/>
    <w:rsid w:val="00D80730"/>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0CFD"/>
    <w:rsid w:val="00DD51D8"/>
    <w:rsid w:val="00DD53EE"/>
    <w:rsid w:val="00DD667E"/>
    <w:rsid w:val="00DD698D"/>
    <w:rsid w:val="00DE1E19"/>
    <w:rsid w:val="00DE265D"/>
    <w:rsid w:val="00DE5C5A"/>
    <w:rsid w:val="00DF2660"/>
    <w:rsid w:val="00DF39CD"/>
    <w:rsid w:val="00DF509B"/>
    <w:rsid w:val="00DF5793"/>
    <w:rsid w:val="00DF738E"/>
    <w:rsid w:val="00DF78A9"/>
    <w:rsid w:val="00DF7B8F"/>
    <w:rsid w:val="00E00844"/>
    <w:rsid w:val="00E026CF"/>
    <w:rsid w:val="00E02E64"/>
    <w:rsid w:val="00E05439"/>
    <w:rsid w:val="00E073B0"/>
    <w:rsid w:val="00E079EA"/>
    <w:rsid w:val="00E100B3"/>
    <w:rsid w:val="00E102C0"/>
    <w:rsid w:val="00E113E8"/>
    <w:rsid w:val="00E1276C"/>
    <w:rsid w:val="00E13C54"/>
    <w:rsid w:val="00E13DBF"/>
    <w:rsid w:val="00E14471"/>
    <w:rsid w:val="00E15EBF"/>
    <w:rsid w:val="00E1613A"/>
    <w:rsid w:val="00E175B7"/>
    <w:rsid w:val="00E23B6C"/>
    <w:rsid w:val="00E36739"/>
    <w:rsid w:val="00E37DF8"/>
    <w:rsid w:val="00E41AAB"/>
    <w:rsid w:val="00E422AF"/>
    <w:rsid w:val="00E44451"/>
    <w:rsid w:val="00E4662E"/>
    <w:rsid w:val="00E46665"/>
    <w:rsid w:val="00E538BB"/>
    <w:rsid w:val="00E53A6F"/>
    <w:rsid w:val="00E55769"/>
    <w:rsid w:val="00E60A40"/>
    <w:rsid w:val="00E6201D"/>
    <w:rsid w:val="00E62196"/>
    <w:rsid w:val="00E62419"/>
    <w:rsid w:val="00E63BD9"/>
    <w:rsid w:val="00E652AB"/>
    <w:rsid w:val="00E65F3A"/>
    <w:rsid w:val="00E70126"/>
    <w:rsid w:val="00E71383"/>
    <w:rsid w:val="00E7200C"/>
    <w:rsid w:val="00E72F1F"/>
    <w:rsid w:val="00E73436"/>
    <w:rsid w:val="00E73C22"/>
    <w:rsid w:val="00E73FFD"/>
    <w:rsid w:val="00E8178B"/>
    <w:rsid w:val="00E8783E"/>
    <w:rsid w:val="00E90C34"/>
    <w:rsid w:val="00E96899"/>
    <w:rsid w:val="00E97039"/>
    <w:rsid w:val="00EA065B"/>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3C52"/>
    <w:rsid w:val="00ED4779"/>
    <w:rsid w:val="00ED630B"/>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D4C"/>
    <w:rsid w:val="00F60F7D"/>
    <w:rsid w:val="00F60FE9"/>
    <w:rsid w:val="00F61573"/>
    <w:rsid w:val="00F664EA"/>
    <w:rsid w:val="00F67449"/>
    <w:rsid w:val="00F720CA"/>
    <w:rsid w:val="00F8300F"/>
    <w:rsid w:val="00F84CF5"/>
    <w:rsid w:val="00F851DD"/>
    <w:rsid w:val="00F8609C"/>
    <w:rsid w:val="00F87848"/>
    <w:rsid w:val="00F93B09"/>
    <w:rsid w:val="00F9427E"/>
    <w:rsid w:val="00F972CB"/>
    <w:rsid w:val="00FA3476"/>
    <w:rsid w:val="00FA4932"/>
    <w:rsid w:val="00FA4E61"/>
    <w:rsid w:val="00FA6F22"/>
    <w:rsid w:val="00FB0E18"/>
    <w:rsid w:val="00FB1218"/>
    <w:rsid w:val="00FB5852"/>
    <w:rsid w:val="00FB6B81"/>
    <w:rsid w:val="00FB7C3E"/>
    <w:rsid w:val="00FC16DA"/>
    <w:rsid w:val="00FC3B4B"/>
    <w:rsid w:val="00FD4091"/>
    <w:rsid w:val="00FD76F5"/>
    <w:rsid w:val="00FE2AB3"/>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aliases w:val="FPP-Heading1"/>
    <w:basedOn w:val="Normal"/>
    <w:next w:val="Normal"/>
    <w:uiPriority w:val="99"/>
    <w:qFormat/>
    <w:rsid w:val="0072583F"/>
    <w:pPr>
      <w:keepNext/>
      <w:spacing w:before="240" w:after="60"/>
      <w:outlineLvl w:val="0"/>
    </w:pPr>
    <w:rPr>
      <w:rFonts w:ascii="Arial" w:hAnsi="Arial" w:cs="Arial"/>
      <w:b/>
      <w:bCs/>
      <w:kern w:val="32"/>
      <w:sz w:val="32"/>
      <w:szCs w:val="32"/>
    </w:rPr>
  </w:style>
  <w:style w:type="paragraph" w:styleId="Heading2">
    <w:name w:val="heading 2"/>
    <w:aliases w:val="FPP-Heading2"/>
    <w:basedOn w:val="Normal"/>
    <w:next w:val="Normal"/>
    <w:link w:val="Heading2Char"/>
    <w:uiPriority w:val="99"/>
    <w:qFormat/>
    <w:rsid w:val="0009565B"/>
    <w:pPr>
      <w:keepNext/>
      <w:spacing w:after="240"/>
      <w:ind w:left="576" w:hanging="576"/>
      <w:outlineLvl w:val="1"/>
    </w:pPr>
    <w:rPr>
      <w:rFonts w:cs="Arial"/>
      <w:b/>
      <w:bCs/>
      <w:iCs/>
      <w:szCs w:val="28"/>
    </w:rPr>
  </w:style>
  <w:style w:type="paragraph" w:styleId="Heading3">
    <w:name w:val="heading 3"/>
    <w:aliases w:val="FPP-Heading3"/>
    <w:basedOn w:val="Normal"/>
    <w:next w:val="Normal"/>
    <w:link w:val="Heading3Char"/>
    <w:uiPriority w:val="99"/>
    <w:qFormat/>
    <w:rsid w:val="0009565B"/>
    <w:pPr>
      <w:keepNext/>
      <w:spacing w:after="240"/>
      <w:ind w:left="18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09565B"/>
    <w:pPr>
      <w:spacing w:before="240" w:after="240"/>
      <w:ind w:left="1080" w:hanging="360"/>
      <w:outlineLvl w:val="4"/>
    </w:pPr>
    <w:rPr>
      <w:b/>
      <w:bCs/>
      <w:iCs/>
      <w:szCs w:val="26"/>
    </w:rPr>
  </w:style>
  <w:style w:type="paragraph" w:styleId="Heading6">
    <w:name w:val="heading 6"/>
    <w:basedOn w:val="Normal"/>
    <w:next w:val="Normal"/>
    <w:link w:val="Heading6Char"/>
    <w:qFormat/>
    <w:rsid w:val="0009565B"/>
    <w:pPr>
      <w:widowControl w:val="0"/>
      <w:numPr>
        <w:ilvl w:val="5"/>
        <w:numId w:val="34"/>
      </w:numPr>
      <w:spacing w:before="240" w:after="60"/>
      <w:outlineLvl w:val="5"/>
    </w:pPr>
    <w:rPr>
      <w:rFonts w:ascii="Courier" w:hAnsi="Courier"/>
      <w:i/>
      <w:sz w:val="22"/>
      <w:szCs w:val="20"/>
    </w:rPr>
  </w:style>
  <w:style w:type="paragraph" w:styleId="Heading7">
    <w:name w:val="heading 7"/>
    <w:basedOn w:val="Normal"/>
    <w:next w:val="Normal"/>
    <w:link w:val="Heading7Char"/>
    <w:qFormat/>
    <w:rsid w:val="0009565B"/>
    <w:pPr>
      <w:widowControl w:val="0"/>
      <w:numPr>
        <w:ilvl w:val="6"/>
        <w:numId w:val="34"/>
      </w:numPr>
      <w:spacing w:before="240" w:after="60"/>
      <w:outlineLvl w:val="6"/>
    </w:pPr>
    <w:rPr>
      <w:rFonts w:ascii="Arial" w:hAnsi="Arial"/>
      <w:szCs w:val="20"/>
    </w:rPr>
  </w:style>
  <w:style w:type="paragraph" w:styleId="Heading8">
    <w:name w:val="heading 8"/>
    <w:basedOn w:val="Normal"/>
    <w:next w:val="Normal"/>
    <w:link w:val="Heading8Char"/>
    <w:qFormat/>
    <w:rsid w:val="0009565B"/>
    <w:pPr>
      <w:widowControl w:val="0"/>
      <w:numPr>
        <w:ilvl w:val="7"/>
        <w:numId w:val="34"/>
      </w:numPr>
      <w:spacing w:before="240" w:after="60"/>
      <w:outlineLvl w:val="7"/>
    </w:pPr>
    <w:rPr>
      <w:rFonts w:ascii="Arial" w:hAnsi="Arial"/>
      <w:i/>
      <w:szCs w:val="20"/>
    </w:rPr>
  </w:style>
  <w:style w:type="paragraph" w:styleId="Heading9">
    <w:name w:val="heading 9"/>
    <w:basedOn w:val="Normal"/>
    <w:next w:val="Normal"/>
    <w:link w:val="Heading9Char"/>
    <w:qFormat/>
    <w:rsid w:val="0009565B"/>
    <w:pPr>
      <w:widowControl w:val="0"/>
      <w:numPr>
        <w:ilvl w:val="8"/>
        <w:numId w:val="34"/>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rPr>
      <w:lang w:val="x-none" w:eastAsia="x-none"/>
    </w:r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lang w:val="x-none" w:eastAsia="x-none"/>
    </w:rPr>
  </w:style>
  <w:style w:type="character" w:customStyle="1" w:styleId="CommentTextChar">
    <w:name w:val="Comment Text Char"/>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uiPriority w:val="99"/>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character" w:customStyle="1" w:styleId="Heading2Char">
    <w:name w:val="Heading 2 Char"/>
    <w:aliases w:val="FPP-Heading2 Char"/>
    <w:basedOn w:val="DefaultParagraphFont"/>
    <w:link w:val="Heading2"/>
    <w:uiPriority w:val="99"/>
    <w:rsid w:val="0009565B"/>
    <w:rPr>
      <w:rFonts w:cs="Arial"/>
      <w:b/>
      <w:bCs/>
      <w:iCs/>
      <w:sz w:val="24"/>
      <w:szCs w:val="28"/>
    </w:rPr>
  </w:style>
  <w:style w:type="character" w:customStyle="1" w:styleId="Heading3Char">
    <w:name w:val="Heading 3 Char"/>
    <w:aliases w:val="FPP-Heading3 Char"/>
    <w:basedOn w:val="DefaultParagraphFont"/>
    <w:link w:val="Heading3"/>
    <w:uiPriority w:val="99"/>
    <w:rsid w:val="0009565B"/>
    <w:rPr>
      <w:rFonts w:cs="Arial"/>
      <w:b/>
      <w:bCs/>
      <w:sz w:val="24"/>
      <w:szCs w:val="26"/>
    </w:rPr>
  </w:style>
  <w:style w:type="character" w:customStyle="1" w:styleId="Heading5Char">
    <w:name w:val="Heading 5 Char"/>
    <w:basedOn w:val="DefaultParagraphFont"/>
    <w:link w:val="Heading5"/>
    <w:rsid w:val="0009565B"/>
    <w:rPr>
      <w:b/>
      <w:bCs/>
      <w:iCs/>
      <w:sz w:val="24"/>
      <w:szCs w:val="26"/>
    </w:rPr>
  </w:style>
  <w:style w:type="character" w:customStyle="1" w:styleId="Heading6Char">
    <w:name w:val="Heading 6 Char"/>
    <w:basedOn w:val="DefaultParagraphFont"/>
    <w:link w:val="Heading6"/>
    <w:rsid w:val="0009565B"/>
    <w:rPr>
      <w:rFonts w:ascii="Courier" w:hAnsi="Courier"/>
      <w:i/>
      <w:sz w:val="22"/>
    </w:rPr>
  </w:style>
  <w:style w:type="character" w:customStyle="1" w:styleId="Heading7Char">
    <w:name w:val="Heading 7 Char"/>
    <w:basedOn w:val="DefaultParagraphFont"/>
    <w:link w:val="Heading7"/>
    <w:rsid w:val="0009565B"/>
    <w:rPr>
      <w:rFonts w:ascii="Arial" w:hAnsi="Arial"/>
      <w:sz w:val="24"/>
    </w:rPr>
  </w:style>
  <w:style w:type="character" w:customStyle="1" w:styleId="Heading8Char">
    <w:name w:val="Heading 8 Char"/>
    <w:basedOn w:val="DefaultParagraphFont"/>
    <w:link w:val="Heading8"/>
    <w:rsid w:val="0009565B"/>
    <w:rPr>
      <w:rFonts w:ascii="Arial" w:hAnsi="Arial"/>
      <w:i/>
      <w:sz w:val="24"/>
    </w:rPr>
  </w:style>
  <w:style w:type="character" w:customStyle="1" w:styleId="Heading9Char">
    <w:name w:val="Heading 9 Char"/>
    <w:basedOn w:val="DefaultParagraphFont"/>
    <w:link w:val="Heading9"/>
    <w:rsid w:val="0009565B"/>
    <w:rPr>
      <w:rFonts w:ascii="Arial" w:hAnsi="Arial"/>
      <w:b/>
      <w:i/>
      <w:sz w:val="18"/>
    </w:rPr>
  </w:style>
  <w:style w:type="character" w:styleId="PageNumber">
    <w:name w:val="page number"/>
    <w:basedOn w:val="DefaultParagraphFont"/>
    <w:rsid w:val="0009565B"/>
  </w:style>
  <w:style w:type="paragraph" w:styleId="BodyText">
    <w:name w:val="Body Text"/>
    <w:basedOn w:val="Normal"/>
    <w:link w:val="BodyTextChar"/>
    <w:rsid w:val="0009565B"/>
    <w:pPr>
      <w:widowControl w:val="0"/>
      <w:spacing w:after="240"/>
    </w:pPr>
    <w:rPr>
      <w:rFonts w:ascii="Courier New" w:hAnsi="Courier New"/>
      <w:szCs w:val="20"/>
    </w:rPr>
  </w:style>
  <w:style w:type="character" w:customStyle="1" w:styleId="BodyTextChar">
    <w:name w:val="Body Text Char"/>
    <w:basedOn w:val="DefaultParagraphFont"/>
    <w:link w:val="BodyText"/>
    <w:rsid w:val="0009565B"/>
    <w:rPr>
      <w:rFonts w:ascii="Courier New" w:hAnsi="Courier New"/>
      <w:sz w:val="24"/>
    </w:rPr>
  </w:style>
  <w:style w:type="paragraph" w:customStyle="1" w:styleId="Heading4CourierNew">
    <w:name w:val="Heading 4 + Courier New"/>
    <w:aliases w:val="14 pt,Italic"/>
    <w:basedOn w:val="Heading3"/>
    <w:link w:val="Heading4CourierNewChar"/>
    <w:rsid w:val="0009565B"/>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09565B"/>
    <w:rPr>
      <w:rFonts w:ascii="Courier New" w:hAnsi="Courier New" w:cs="Courier New"/>
      <w:b/>
      <w:bCs/>
      <w:i/>
      <w:sz w:val="28"/>
      <w:szCs w:val="28"/>
    </w:rPr>
  </w:style>
  <w:style w:type="paragraph" w:styleId="BodyTextIndent">
    <w:name w:val="Body Text Indent"/>
    <w:basedOn w:val="Normal"/>
    <w:link w:val="BodyTextIndentChar"/>
    <w:rsid w:val="0009565B"/>
    <w:pPr>
      <w:widowControl w:val="0"/>
      <w:spacing w:after="240"/>
      <w:ind w:firstLine="720"/>
    </w:pPr>
    <w:rPr>
      <w:rFonts w:ascii="Courier" w:hAnsi="Courier"/>
      <w:szCs w:val="20"/>
    </w:rPr>
  </w:style>
  <w:style w:type="character" w:customStyle="1" w:styleId="BodyTextIndentChar">
    <w:name w:val="Body Text Indent Char"/>
    <w:basedOn w:val="DefaultParagraphFont"/>
    <w:link w:val="BodyTextIndent"/>
    <w:rsid w:val="0009565B"/>
    <w:rPr>
      <w:rFonts w:ascii="Courier" w:hAnsi="Courier"/>
      <w:sz w:val="24"/>
    </w:rPr>
  </w:style>
  <w:style w:type="paragraph" w:styleId="BodyText2">
    <w:name w:val="Body Text 2"/>
    <w:basedOn w:val="Normal"/>
    <w:link w:val="BodyText2Char"/>
    <w:rsid w:val="0009565B"/>
    <w:pPr>
      <w:widowControl w:val="0"/>
      <w:spacing w:after="240"/>
    </w:pPr>
    <w:rPr>
      <w:rFonts w:ascii="Courier" w:hAnsi="Courier"/>
      <w:szCs w:val="20"/>
    </w:rPr>
  </w:style>
  <w:style w:type="character" w:customStyle="1" w:styleId="BodyText2Char">
    <w:name w:val="Body Text 2 Char"/>
    <w:basedOn w:val="DefaultParagraphFont"/>
    <w:link w:val="BodyText2"/>
    <w:rsid w:val="0009565B"/>
    <w:rPr>
      <w:rFonts w:ascii="Courier" w:hAnsi="Courier"/>
      <w:sz w:val="24"/>
    </w:rPr>
  </w:style>
  <w:style w:type="paragraph" w:customStyle="1" w:styleId="xl33">
    <w:name w:val="xl33"/>
    <w:basedOn w:val="Normal"/>
    <w:link w:val="xl33Char"/>
    <w:rsid w:val="0009565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character" w:customStyle="1" w:styleId="xl33Char">
    <w:name w:val="xl33 Char"/>
    <w:link w:val="xl33"/>
    <w:rsid w:val="0009565B"/>
    <w:rPr>
      <w:rFonts w:ascii="Courier New" w:hAnsi="Courier New" w:cs="Courier New"/>
      <w:sz w:val="24"/>
      <w:szCs w:val="24"/>
      <w:shd w:val="clear" w:color="auto" w:fill="C0C0C0"/>
    </w:rPr>
  </w:style>
  <w:style w:type="paragraph" w:styleId="ListBullet">
    <w:name w:val="List Bullet"/>
    <w:basedOn w:val="Normal"/>
    <w:autoRedefine/>
    <w:rsid w:val="0009565B"/>
    <w:pPr>
      <w:numPr>
        <w:numId w:val="17"/>
      </w:numPr>
      <w:spacing w:after="240"/>
    </w:pPr>
    <w:rPr>
      <w:szCs w:val="20"/>
    </w:rPr>
  </w:style>
  <w:style w:type="paragraph" w:styleId="ListBullet2">
    <w:name w:val="List Bullet 2"/>
    <w:basedOn w:val="Normal"/>
    <w:autoRedefine/>
    <w:rsid w:val="0009565B"/>
    <w:pPr>
      <w:numPr>
        <w:numId w:val="18"/>
      </w:numPr>
      <w:spacing w:after="240"/>
    </w:pPr>
    <w:rPr>
      <w:szCs w:val="20"/>
    </w:rPr>
  </w:style>
  <w:style w:type="paragraph" w:styleId="ListBullet3">
    <w:name w:val="List Bullet 3"/>
    <w:basedOn w:val="Normal"/>
    <w:autoRedefine/>
    <w:rsid w:val="0009565B"/>
    <w:pPr>
      <w:numPr>
        <w:numId w:val="19"/>
      </w:numPr>
      <w:spacing w:after="240"/>
    </w:pPr>
    <w:rPr>
      <w:szCs w:val="20"/>
    </w:rPr>
  </w:style>
  <w:style w:type="paragraph" w:styleId="ListBullet4">
    <w:name w:val="List Bullet 4"/>
    <w:basedOn w:val="Normal"/>
    <w:autoRedefine/>
    <w:rsid w:val="0009565B"/>
    <w:pPr>
      <w:numPr>
        <w:numId w:val="20"/>
      </w:numPr>
      <w:tabs>
        <w:tab w:val="clear" w:pos="1440"/>
        <w:tab w:val="num" w:pos="-78"/>
      </w:tabs>
      <w:spacing w:after="240"/>
      <w:ind w:left="0" w:firstLine="0"/>
    </w:pPr>
    <w:rPr>
      <w:rFonts w:ascii="Courier New" w:hAnsi="Courier New" w:cs="Courier New"/>
      <w:b/>
    </w:rPr>
  </w:style>
  <w:style w:type="paragraph" w:styleId="ListBullet5">
    <w:name w:val="List Bullet 5"/>
    <w:basedOn w:val="Normal"/>
    <w:autoRedefine/>
    <w:rsid w:val="0009565B"/>
    <w:pPr>
      <w:numPr>
        <w:numId w:val="21"/>
      </w:numPr>
      <w:spacing w:after="240"/>
    </w:pPr>
    <w:rPr>
      <w:szCs w:val="20"/>
    </w:rPr>
  </w:style>
  <w:style w:type="paragraph" w:styleId="ListNumber">
    <w:name w:val="List Number"/>
    <w:basedOn w:val="Normal"/>
    <w:rsid w:val="0009565B"/>
    <w:pPr>
      <w:numPr>
        <w:numId w:val="22"/>
      </w:numPr>
      <w:spacing w:after="240"/>
    </w:pPr>
    <w:rPr>
      <w:szCs w:val="20"/>
    </w:rPr>
  </w:style>
  <w:style w:type="paragraph" w:styleId="ListNumber2">
    <w:name w:val="List Number 2"/>
    <w:basedOn w:val="Normal"/>
    <w:rsid w:val="0009565B"/>
    <w:pPr>
      <w:numPr>
        <w:numId w:val="23"/>
      </w:numPr>
      <w:spacing w:after="240"/>
    </w:pPr>
    <w:rPr>
      <w:szCs w:val="20"/>
    </w:rPr>
  </w:style>
  <w:style w:type="paragraph" w:styleId="ListNumber3">
    <w:name w:val="List Number 3"/>
    <w:basedOn w:val="Normal"/>
    <w:rsid w:val="0009565B"/>
    <w:pPr>
      <w:numPr>
        <w:numId w:val="24"/>
      </w:numPr>
      <w:spacing w:after="240"/>
    </w:pPr>
    <w:rPr>
      <w:szCs w:val="20"/>
    </w:rPr>
  </w:style>
  <w:style w:type="paragraph" w:styleId="ListNumber4">
    <w:name w:val="List Number 4"/>
    <w:basedOn w:val="Normal"/>
    <w:rsid w:val="0009565B"/>
    <w:pPr>
      <w:numPr>
        <w:numId w:val="25"/>
      </w:numPr>
      <w:spacing w:after="240"/>
    </w:pPr>
    <w:rPr>
      <w:szCs w:val="20"/>
    </w:rPr>
  </w:style>
  <w:style w:type="paragraph" w:styleId="ListNumber5">
    <w:name w:val="List Number 5"/>
    <w:basedOn w:val="Normal"/>
    <w:rsid w:val="0009565B"/>
    <w:pPr>
      <w:numPr>
        <w:numId w:val="26"/>
      </w:numPr>
      <w:spacing w:after="240"/>
    </w:pPr>
    <w:rPr>
      <w:szCs w:val="20"/>
    </w:rPr>
  </w:style>
  <w:style w:type="paragraph" w:customStyle="1" w:styleId="Text">
    <w:name w:val="Text"/>
    <w:basedOn w:val="Heading3"/>
    <w:link w:val="TextChar"/>
    <w:rsid w:val="0009565B"/>
  </w:style>
  <w:style w:type="character" w:customStyle="1" w:styleId="TextChar">
    <w:name w:val="Text Char"/>
    <w:link w:val="Text"/>
    <w:rsid w:val="0009565B"/>
    <w:rPr>
      <w:rFonts w:cs="Arial"/>
      <w:b/>
      <w:bCs/>
      <w:sz w:val="24"/>
      <w:szCs w:val="26"/>
    </w:rPr>
  </w:style>
  <w:style w:type="paragraph" w:styleId="Title">
    <w:name w:val="Title"/>
    <w:basedOn w:val="Normal"/>
    <w:link w:val="TitleChar"/>
    <w:qFormat/>
    <w:rsid w:val="0009565B"/>
    <w:pPr>
      <w:widowControl w:val="0"/>
      <w:tabs>
        <w:tab w:val="center" w:pos="5040"/>
      </w:tabs>
      <w:suppressAutoHyphens/>
      <w:spacing w:after="240"/>
      <w:jc w:val="center"/>
    </w:pPr>
    <w:rPr>
      <w:rFonts w:ascii="Courier New" w:hAnsi="Courier New"/>
      <w:b/>
      <w:szCs w:val="20"/>
      <w:u w:val="single"/>
    </w:rPr>
  </w:style>
  <w:style w:type="character" w:customStyle="1" w:styleId="TitleChar">
    <w:name w:val="Title Char"/>
    <w:basedOn w:val="DefaultParagraphFont"/>
    <w:link w:val="Title"/>
    <w:rsid w:val="0009565B"/>
    <w:rPr>
      <w:rFonts w:ascii="Courier New" w:hAnsi="Courier New"/>
      <w:b/>
      <w:sz w:val="24"/>
      <w:u w:val="single"/>
    </w:rPr>
  </w:style>
  <w:style w:type="table" w:styleId="TableGrid">
    <w:name w:val="Table Grid"/>
    <w:basedOn w:val="TableNormal"/>
    <w:rsid w:val="0009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9565B"/>
    <w:rPr>
      <w:b/>
      <w:bCs/>
      <w:szCs w:val="20"/>
    </w:rPr>
  </w:style>
  <w:style w:type="paragraph" w:customStyle="1" w:styleId="font5">
    <w:name w:val="font5"/>
    <w:basedOn w:val="Normal"/>
    <w:rsid w:val="0009565B"/>
    <w:pPr>
      <w:spacing w:before="100" w:beforeAutospacing="1" w:after="100" w:afterAutospacing="1"/>
    </w:pPr>
    <w:rPr>
      <w:rFonts w:ascii="Calibri" w:hAnsi="Calibri" w:cs="Calibri"/>
      <w:color w:val="000000"/>
      <w:sz w:val="20"/>
      <w:szCs w:val="20"/>
    </w:rPr>
  </w:style>
  <w:style w:type="paragraph" w:customStyle="1" w:styleId="font6">
    <w:name w:val="font6"/>
    <w:basedOn w:val="Normal"/>
    <w:rsid w:val="0009565B"/>
    <w:pPr>
      <w:spacing w:before="100" w:beforeAutospacing="1" w:after="100" w:afterAutospacing="1"/>
    </w:pPr>
    <w:rPr>
      <w:rFonts w:ascii="Calibri" w:hAnsi="Calibri" w:cs="Calibri"/>
      <w:b/>
      <w:bCs/>
      <w:color w:val="000000"/>
      <w:sz w:val="18"/>
      <w:szCs w:val="18"/>
    </w:rPr>
  </w:style>
  <w:style w:type="paragraph" w:customStyle="1" w:styleId="font7">
    <w:name w:val="font7"/>
    <w:basedOn w:val="Normal"/>
    <w:rsid w:val="0009565B"/>
    <w:pPr>
      <w:spacing w:before="100" w:beforeAutospacing="1" w:after="100" w:afterAutospacing="1"/>
    </w:pPr>
    <w:rPr>
      <w:rFonts w:ascii="Calibri" w:hAnsi="Calibri" w:cs="Calibri"/>
      <w:b/>
      <w:bCs/>
      <w:color w:val="000000"/>
      <w:sz w:val="20"/>
      <w:szCs w:val="20"/>
    </w:rPr>
  </w:style>
  <w:style w:type="paragraph" w:customStyle="1" w:styleId="font8">
    <w:name w:val="font8"/>
    <w:basedOn w:val="Normal"/>
    <w:rsid w:val="0009565B"/>
    <w:pPr>
      <w:spacing w:before="100" w:beforeAutospacing="1" w:after="100" w:afterAutospacing="1"/>
    </w:pPr>
    <w:rPr>
      <w:rFonts w:ascii="Calibri" w:hAnsi="Calibri" w:cs="Calibri"/>
      <w:color w:val="000000"/>
      <w:sz w:val="20"/>
      <w:szCs w:val="20"/>
      <w:u w:val="single"/>
    </w:rPr>
  </w:style>
  <w:style w:type="paragraph" w:customStyle="1" w:styleId="font9">
    <w:name w:val="font9"/>
    <w:basedOn w:val="Normal"/>
    <w:rsid w:val="0009565B"/>
    <w:pPr>
      <w:spacing w:before="100" w:beforeAutospacing="1" w:after="100" w:afterAutospacing="1"/>
    </w:pPr>
    <w:rPr>
      <w:rFonts w:ascii="Calibri" w:hAnsi="Calibri" w:cs="Calibri"/>
      <w:i/>
      <w:iCs/>
      <w:color w:val="000000"/>
      <w:sz w:val="20"/>
      <w:szCs w:val="20"/>
    </w:rPr>
  </w:style>
  <w:style w:type="paragraph" w:customStyle="1" w:styleId="font10">
    <w:name w:val="font10"/>
    <w:basedOn w:val="Normal"/>
    <w:rsid w:val="0009565B"/>
    <w:pPr>
      <w:spacing w:before="100" w:beforeAutospacing="1" w:after="100" w:afterAutospacing="1"/>
    </w:pPr>
    <w:rPr>
      <w:rFonts w:ascii="Calibri" w:hAnsi="Calibri" w:cs="Calibri"/>
      <w:i/>
      <w:iCs/>
      <w:color w:val="000000"/>
      <w:sz w:val="20"/>
      <w:szCs w:val="20"/>
    </w:rPr>
  </w:style>
  <w:style w:type="paragraph" w:customStyle="1" w:styleId="font11">
    <w:name w:val="font11"/>
    <w:basedOn w:val="Normal"/>
    <w:rsid w:val="0009565B"/>
    <w:pPr>
      <w:spacing w:before="100" w:beforeAutospacing="1" w:after="100" w:afterAutospacing="1"/>
    </w:pPr>
    <w:rPr>
      <w:rFonts w:ascii="Calibri" w:hAnsi="Calibri" w:cs="Calibri"/>
      <w:color w:val="000000"/>
      <w:sz w:val="20"/>
      <w:szCs w:val="20"/>
    </w:rPr>
  </w:style>
  <w:style w:type="paragraph" w:customStyle="1" w:styleId="xl63">
    <w:name w:val="xl63"/>
    <w:basedOn w:val="Normal"/>
    <w:rsid w:val="0009565B"/>
    <w:pPr>
      <w:spacing w:before="100" w:beforeAutospacing="1" w:after="100" w:afterAutospacing="1"/>
      <w:jc w:val="center"/>
      <w:textAlignment w:val="center"/>
    </w:pPr>
  </w:style>
  <w:style w:type="paragraph" w:customStyle="1" w:styleId="xl64">
    <w:name w:val="xl64"/>
    <w:basedOn w:val="Normal"/>
    <w:rsid w:val="0009565B"/>
    <w:pPr>
      <w:pBdr>
        <w:top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Normal"/>
    <w:rsid w:val="0009565B"/>
    <w:pPr>
      <w:pBdr>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Normal"/>
    <w:rsid w:val="0009565B"/>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0956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Normal"/>
    <w:rsid w:val="0009565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09565B"/>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09565B"/>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09565B"/>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2">
    <w:name w:val="xl72"/>
    <w:basedOn w:val="Normal"/>
    <w:rsid w:val="0009565B"/>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3">
    <w:name w:val="xl73"/>
    <w:basedOn w:val="Normal"/>
    <w:rsid w:val="0009565B"/>
    <w:pPr>
      <w:pBdr>
        <w:top w:val="single" w:sz="8" w:space="0" w:color="auto"/>
        <w:lef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09565B"/>
    <w:pPr>
      <w:pBdr>
        <w:left w:val="single" w:sz="4" w:space="0" w:color="auto"/>
      </w:pBdr>
      <w:spacing w:before="100" w:beforeAutospacing="1" w:after="100" w:afterAutospacing="1"/>
      <w:jc w:val="center"/>
      <w:textAlignment w:val="center"/>
    </w:pPr>
    <w:rPr>
      <w:sz w:val="20"/>
      <w:szCs w:val="20"/>
    </w:rPr>
  </w:style>
  <w:style w:type="paragraph" w:customStyle="1" w:styleId="xl75">
    <w:name w:val="xl75"/>
    <w:basedOn w:val="Normal"/>
    <w:rsid w:val="0009565B"/>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6">
    <w:name w:val="xl76"/>
    <w:basedOn w:val="Normal"/>
    <w:rsid w:val="0009565B"/>
    <w:pPr>
      <w:spacing w:before="100" w:beforeAutospacing="1" w:after="100" w:afterAutospacing="1"/>
      <w:textAlignment w:val="center"/>
    </w:pPr>
  </w:style>
  <w:style w:type="paragraph" w:customStyle="1" w:styleId="xl77">
    <w:name w:val="xl77"/>
    <w:basedOn w:val="Normal"/>
    <w:rsid w:val="0009565B"/>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8">
    <w:name w:val="xl78"/>
    <w:basedOn w:val="Normal"/>
    <w:rsid w:val="0009565B"/>
    <w:pPr>
      <w:pBdr>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79">
    <w:name w:val="xl79"/>
    <w:basedOn w:val="Normal"/>
    <w:rsid w:val="0009565B"/>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0">
    <w:name w:val="xl80"/>
    <w:basedOn w:val="Normal"/>
    <w:rsid w:val="0009565B"/>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0956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09565B"/>
    <w:pPr>
      <w:pBdr>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83">
    <w:name w:val="xl83"/>
    <w:basedOn w:val="Normal"/>
    <w:rsid w:val="0009565B"/>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4">
    <w:name w:val="xl84"/>
    <w:basedOn w:val="Normal"/>
    <w:rsid w:val="0009565B"/>
    <w:pPr>
      <w:pBdr>
        <w:top w:val="single" w:sz="8" w:space="0" w:color="auto"/>
      </w:pBdr>
      <w:spacing w:before="100" w:beforeAutospacing="1" w:after="100" w:afterAutospacing="1"/>
      <w:textAlignment w:val="center"/>
    </w:pPr>
    <w:rPr>
      <w:sz w:val="20"/>
      <w:szCs w:val="20"/>
    </w:rPr>
  </w:style>
  <w:style w:type="paragraph" w:customStyle="1" w:styleId="xl85">
    <w:name w:val="xl85"/>
    <w:basedOn w:val="Normal"/>
    <w:rsid w:val="0009565B"/>
    <w:pPr>
      <w:spacing w:before="100" w:beforeAutospacing="1" w:after="100" w:afterAutospacing="1"/>
      <w:textAlignment w:val="center"/>
    </w:pPr>
    <w:rPr>
      <w:sz w:val="20"/>
      <w:szCs w:val="20"/>
    </w:rPr>
  </w:style>
  <w:style w:type="paragraph" w:customStyle="1" w:styleId="xl86">
    <w:name w:val="xl86"/>
    <w:basedOn w:val="Normal"/>
    <w:rsid w:val="0009565B"/>
    <w:pPr>
      <w:spacing w:before="100" w:beforeAutospacing="1" w:after="100" w:afterAutospacing="1"/>
      <w:textAlignment w:val="center"/>
    </w:pPr>
    <w:rPr>
      <w:sz w:val="20"/>
      <w:szCs w:val="20"/>
    </w:rPr>
  </w:style>
  <w:style w:type="paragraph" w:styleId="TOC1">
    <w:name w:val="toc 1"/>
    <w:basedOn w:val="Normal"/>
    <w:next w:val="Normal"/>
    <w:autoRedefine/>
    <w:uiPriority w:val="39"/>
    <w:rsid w:val="0009565B"/>
    <w:pPr>
      <w:spacing w:before="120" w:after="120"/>
    </w:pPr>
    <w:rPr>
      <w:rFonts w:ascii="Calibri" w:hAnsi="Calibri" w:cs="Calibri"/>
      <w:b/>
      <w:bCs/>
      <w:caps/>
      <w:szCs w:val="20"/>
    </w:rPr>
  </w:style>
  <w:style w:type="paragraph" w:styleId="TOC2">
    <w:name w:val="toc 2"/>
    <w:basedOn w:val="Normal"/>
    <w:next w:val="Normal"/>
    <w:autoRedefine/>
    <w:uiPriority w:val="39"/>
    <w:rsid w:val="0009565B"/>
    <w:pPr>
      <w:ind w:left="240"/>
    </w:pPr>
    <w:rPr>
      <w:rFonts w:ascii="Calibri" w:hAnsi="Calibri" w:cs="Calibri"/>
      <w:szCs w:val="20"/>
    </w:rPr>
  </w:style>
  <w:style w:type="paragraph" w:styleId="TOC3">
    <w:name w:val="toc 3"/>
    <w:basedOn w:val="Normal"/>
    <w:next w:val="Normal"/>
    <w:autoRedefine/>
    <w:rsid w:val="0009565B"/>
    <w:pPr>
      <w:ind w:left="480"/>
    </w:pPr>
    <w:rPr>
      <w:rFonts w:ascii="Calibri" w:hAnsi="Calibri" w:cs="Calibri"/>
      <w:i/>
      <w:iCs/>
      <w:sz w:val="20"/>
      <w:szCs w:val="20"/>
    </w:rPr>
  </w:style>
  <w:style w:type="paragraph" w:styleId="TOC4">
    <w:name w:val="toc 4"/>
    <w:basedOn w:val="Normal"/>
    <w:next w:val="Normal"/>
    <w:autoRedefine/>
    <w:rsid w:val="0009565B"/>
    <w:pPr>
      <w:ind w:left="720"/>
    </w:pPr>
    <w:rPr>
      <w:rFonts w:ascii="Calibri" w:hAnsi="Calibri" w:cs="Calibri"/>
      <w:sz w:val="18"/>
      <w:szCs w:val="18"/>
    </w:rPr>
  </w:style>
  <w:style w:type="paragraph" w:styleId="TOC5">
    <w:name w:val="toc 5"/>
    <w:basedOn w:val="Normal"/>
    <w:next w:val="Normal"/>
    <w:autoRedefine/>
    <w:rsid w:val="0009565B"/>
    <w:pPr>
      <w:ind w:left="960"/>
    </w:pPr>
    <w:rPr>
      <w:rFonts w:ascii="Calibri" w:hAnsi="Calibri" w:cs="Calibri"/>
      <w:sz w:val="18"/>
      <w:szCs w:val="18"/>
    </w:rPr>
  </w:style>
  <w:style w:type="paragraph" w:styleId="TOC6">
    <w:name w:val="toc 6"/>
    <w:basedOn w:val="Normal"/>
    <w:next w:val="Normal"/>
    <w:autoRedefine/>
    <w:rsid w:val="0009565B"/>
    <w:pPr>
      <w:ind w:left="1200"/>
    </w:pPr>
    <w:rPr>
      <w:rFonts w:ascii="Calibri" w:hAnsi="Calibri" w:cs="Calibri"/>
      <w:sz w:val="18"/>
      <w:szCs w:val="18"/>
    </w:rPr>
  </w:style>
  <w:style w:type="paragraph" w:styleId="TOC7">
    <w:name w:val="toc 7"/>
    <w:basedOn w:val="Normal"/>
    <w:next w:val="Normal"/>
    <w:autoRedefine/>
    <w:rsid w:val="0009565B"/>
    <w:pPr>
      <w:ind w:left="1440"/>
    </w:pPr>
    <w:rPr>
      <w:rFonts w:ascii="Calibri" w:hAnsi="Calibri" w:cs="Calibri"/>
      <w:sz w:val="18"/>
      <w:szCs w:val="18"/>
    </w:rPr>
  </w:style>
  <w:style w:type="paragraph" w:styleId="TOC8">
    <w:name w:val="toc 8"/>
    <w:basedOn w:val="Normal"/>
    <w:next w:val="Normal"/>
    <w:autoRedefine/>
    <w:rsid w:val="0009565B"/>
    <w:pPr>
      <w:ind w:left="1680"/>
    </w:pPr>
    <w:rPr>
      <w:rFonts w:ascii="Calibri" w:hAnsi="Calibri" w:cs="Calibri"/>
      <w:sz w:val="18"/>
      <w:szCs w:val="18"/>
    </w:rPr>
  </w:style>
  <w:style w:type="paragraph" w:styleId="TOC9">
    <w:name w:val="toc 9"/>
    <w:basedOn w:val="Normal"/>
    <w:next w:val="Normal"/>
    <w:autoRedefine/>
    <w:rsid w:val="0009565B"/>
    <w:pPr>
      <w:ind w:left="1920"/>
    </w:pPr>
    <w:rPr>
      <w:rFonts w:ascii="Calibri" w:hAnsi="Calibri" w:cs="Calibri"/>
      <w:sz w:val="18"/>
      <w:szCs w:val="18"/>
    </w:rPr>
  </w:style>
  <w:style w:type="paragraph" w:customStyle="1" w:styleId="xl45">
    <w:name w:val="xl45"/>
    <w:basedOn w:val="Normal"/>
    <w:rsid w:val="0009565B"/>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styleId="MacroText">
    <w:name w:val="macro"/>
    <w:link w:val="MacroTextChar"/>
    <w:rsid w:val="0009565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9565B"/>
    <w:rPr>
      <w:rFonts w:ascii="Courier New" w:hAnsi="Courier New" w:cs="Courier New"/>
    </w:rPr>
  </w:style>
  <w:style w:type="paragraph" w:customStyle="1" w:styleId="xl87">
    <w:name w:val="xl87"/>
    <w:basedOn w:val="Normal"/>
    <w:rsid w:val="0009565B"/>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Normal"/>
    <w:rsid w:val="0009565B"/>
    <w:pPr>
      <w:pBdr>
        <w:top w:val="single" w:sz="8" w:space="0" w:color="auto"/>
        <w:left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09565B"/>
    <w:pPr>
      <w:pBdr>
        <w:left w:val="single" w:sz="8"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09565B"/>
    <w:pPr>
      <w:pBdr>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09565B"/>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09565B"/>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18"/>
      <w:szCs w:val="18"/>
    </w:rPr>
  </w:style>
  <w:style w:type="paragraph" w:customStyle="1" w:styleId="xl26">
    <w:name w:val="xl26"/>
    <w:basedOn w:val="Normal"/>
    <w:rsid w:val="0009565B"/>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styleId="Bibliography">
    <w:name w:val="Bibliography"/>
    <w:basedOn w:val="Normal"/>
    <w:next w:val="Normal"/>
    <w:uiPriority w:val="37"/>
    <w:semiHidden/>
    <w:unhideWhenUsed/>
    <w:rsid w:val="0009565B"/>
    <w:pPr>
      <w:spacing w:after="240"/>
    </w:pPr>
    <w:rPr>
      <w:szCs w:val="20"/>
    </w:rPr>
  </w:style>
  <w:style w:type="paragraph" w:styleId="BlockText">
    <w:name w:val="Block Text"/>
    <w:basedOn w:val="Normal"/>
    <w:rsid w:val="0009565B"/>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240"/>
      <w:ind w:left="1152" w:right="1152"/>
    </w:pPr>
    <w:rPr>
      <w:rFonts w:asciiTheme="minorHAnsi" w:eastAsiaTheme="minorEastAsia" w:hAnsiTheme="minorHAnsi" w:cstheme="minorBidi"/>
      <w:i/>
      <w:iCs/>
      <w:color w:val="5B9BD5" w:themeColor="accent1"/>
      <w:szCs w:val="20"/>
    </w:rPr>
  </w:style>
  <w:style w:type="paragraph" w:styleId="BodyText3">
    <w:name w:val="Body Text 3"/>
    <w:basedOn w:val="Normal"/>
    <w:link w:val="BodyText3Char"/>
    <w:rsid w:val="0009565B"/>
    <w:pPr>
      <w:spacing w:after="120"/>
    </w:pPr>
    <w:rPr>
      <w:sz w:val="16"/>
      <w:szCs w:val="16"/>
    </w:rPr>
  </w:style>
  <w:style w:type="character" w:customStyle="1" w:styleId="BodyText3Char">
    <w:name w:val="Body Text 3 Char"/>
    <w:basedOn w:val="DefaultParagraphFont"/>
    <w:link w:val="BodyText3"/>
    <w:rsid w:val="0009565B"/>
    <w:rPr>
      <w:sz w:val="16"/>
      <w:szCs w:val="16"/>
    </w:rPr>
  </w:style>
  <w:style w:type="paragraph" w:styleId="BodyTextFirstIndent">
    <w:name w:val="Body Text First Indent"/>
    <w:basedOn w:val="BodyText"/>
    <w:link w:val="BodyTextFirstIndentChar"/>
    <w:rsid w:val="0009565B"/>
    <w:pPr>
      <w:widowControl/>
      <w:ind w:firstLine="360"/>
    </w:pPr>
    <w:rPr>
      <w:rFonts w:ascii="Times New Roman" w:hAnsi="Times New Roman"/>
    </w:rPr>
  </w:style>
  <w:style w:type="character" w:customStyle="1" w:styleId="BodyTextFirstIndentChar">
    <w:name w:val="Body Text First Indent Char"/>
    <w:basedOn w:val="BodyTextChar"/>
    <w:link w:val="BodyTextFirstIndent"/>
    <w:rsid w:val="0009565B"/>
    <w:rPr>
      <w:rFonts w:ascii="Courier New" w:hAnsi="Courier New"/>
      <w:sz w:val="24"/>
    </w:rPr>
  </w:style>
  <w:style w:type="paragraph" w:styleId="BodyTextFirstIndent2">
    <w:name w:val="Body Text First Indent 2"/>
    <w:basedOn w:val="BodyTextIndent"/>
    <w:link w:val="BodyTextFirstIndent2Char"/>
    <w:rsid w:val="0009565B"/>
    <w:pPr>
      <w:widowControl/>
      <w:ind w:left="360" w:firstLine="360"/>
    </w:pPr>
    <w:rPr>
      <w:rFonts w:ascii="Times New Roman" w:hAnsi="Times New Roman"/>
    </w:rPr>
  </w:style>
  <w:style w:type="character" w:customStyle="1" w:styleId="BodyTextFirstIndent2Char">
    <w:name w:val="Body Text First Indent 2 Char"/>
    <w:basedOn w:val="BodyTextIndentChar"/>
    <w:link w:val="BodyTextFirstIndent2"/>
    <w:rsid w:val="0009565B"/>
    <w:rPr>
      <w:rFonts w:ascii="Courier" w:hAnsi="Courier"/>
      <w:sz w:val="24"/>
    </w:rPr>
  </w:style>
  <w:style w:type="paragraph" w:styleId="BodyTextIndent2">
    <w:name w:val="Body Text Indent 2"/>
    <w:basedOn w:val="Normal"/>
    <w:link w:val="BodyTextIndent2Char"/>
    <w:rsid w:val="0009565B"/>
    <w:pPr>
      <w:spacing w:after="120" w:line="480" w:lineRule="auto"/>
      <w:ind w:left="360"/>
    </w:pPr>
    <w:rPr>
      <w:szCs w:val="20"/>
    </w:rPr>
  </w:style>
  <w:style w:type="character" w:customStyle="1" w:styleId="BodyTextIndent2Char">
    <w:name w:val="Body Text Indent 2 Char"/>
    <w:basedOn w:val="DefaultParagraphFont"/>
    <w:link w:val="BodyTextIndent2"/>
    <w:rsid w:val="0009565B"/>
    <w:rPr>
      <w:sz w:val="24"/>
    </w:rPr>
  </w:style>
  <w:style w:type="paragraph" w:styleId="BodyTextIndent3">
    <w:name w:val="Body Text Indent 3"/>
    <w:basedOn w:val="Normal"/>
    <w:link w:val="BodyTextIndent3Char"/>
    <w:rsid w:val="0009565B"/>
    <w:pPr>
      <w:spacing w:after="120"/>
      <w:ind w:left="360"/>
    </w:pPr>
    <w:rPr>
      <w:sz w:val="16"/>
      <w:szCs w:val="16"/>
    </w:rPr>
  </w:style>
  <w:style w:type="character" w:customStyle="1" w:styleId="BodyTextIndent3Char">
    <w:name w:val="Body Text Indent 3 Char"/>
    <w:basedOn w:val="DefaultParagraphFont"/>
    <w:link w:val="BodyTextIndent3"/>
    <w:rsid w:val="0009565B"/>
    <w:rPr>
      <w:sz w:val="16"/>
      <w:szCs w:val="16"/>
    </w:rPr>
  </w:style>
  <w:style w:type="paragraph" w:styleId="Closing">
    <w:name w:val="Closing"/>
    <w:basedOn w:val="Normal"/>
    <w:link w:val="ClosingChar"/>
    <w:rsid w:val="0009565B"/>
    <w:pPr>
      <w:ind w:left="4320"/>
    </w:pPr>
    <w:rPr>
      <w:szCs w:val="20"/>
    </w:rPr>
  </w:style>
  <w:style w:type="character" w:customStyle="1" w:styleId="ClosingChar">
    <w:name w:val="Closing Char"/>
    <w:basedOn w:val="DefaultParagraphFont"/>
    <w:link w:val="Closing"/>
    <w:rsid w:val="0009565B"/>
    <w:rPr>
      <w:sz w:val="24"/>
    </w:rPr>
  </w:style>
  <w:style w:type="paragraph" w:styleId="Date">
    <w:name w:val="Date"/>
    <w:basedOn w:val="Normal"/>
    <w:next w:val="Normal"/>
    <w:link w:val="DateChar"/>
    <w:rsid w:val="0009565B"/>
    <w:pPr>
      <w:spacing w:after="240"/>
    </w:pPr>
    <w:rPr>
      <w:szCs w:val="20"/>
    </w:rPr>
  </w:style>
  <w:style w:type="character" w:customStyle="1" w:styleId="DateChar">
    <w:name w:val="Date Char"/>
    <w:basedOn w:val="DefaultParagraphFont"/>
    <w:link w:val="Date"/>
    <w:rsid w:val="0009565B"/>
    <w:rPr>
      <w:sz w:val="24"/>
    </w:rPr>
  </w:style>
  <w:style w:type="paragraph" w:styleId="DocumentMap">
    <w:name w:val="Document Map"/>
    <w:basedOn w:val="Normal"/>
    <w:link w:val="DocumentMapChar"/>
    <w:rsid w:val="0009565B"/>
    <w:rPr>
      <w:rFonts w:ascii="Segoe UI" w:hAnsi="Segoe UI" w:cs="Segoe UI"/>
      <w:sz w:val="16"/>
      <w:szCs w:val="16"/>
    </w:rPr>
  </w:style>
  <w:style w:type="character" w:customStyle="1" w:styleId="DocumentMapChar">
    <w:name w:val="Document Map Char"/>
    <w:basedOn w:val="DefaultParagraphFont"/>
    <w:link w:val="DocumentMap"/>
    <w:rsid w:val="0009565B"/>
    <w:rPr>
      <w:rFonts w:ascii="Segoe UI" w:hAnsi="Segoe UI" w:cs="Segoe UI"/>
      <w:sz w:val="16"/>
      <w:szCs w:val="16"/>
    </w:rPr>
  </w:style>
  <w:style w:type="paragraph" w:styleId="E-mailSignature">
    <w:name w:val="E-mail Signature"/>
    <w:basedOn w:val="Normal"/>
    <w:link w:val="E-mailSignatureChar"/>
    <w:rsid w:val="0009565B"/>
    <w:rPr>
      <w:szCs w:val="20"/>
    </w:rPr>
  </w:style>
  <w:style w:type="character" w:customStyle="1" w:styleId="E-mailSignatureChar">
    <w:name w:val="E-mail Signature Char"/>
    <w:basedOn w:val="DefaultParagraphFont"/>
    <w:link w:val="E-mailSignature"/>
    <w:rsid w:val="0009565B"/>
    <w:rPr>
      <w:sz w:val="24"/>
    </w:rPr>
  </w:style>
  <w:style w:type="paragraph" w:styleId="EndnoteText">
    <w:name w:val="endnote text"/>
    <w:basedOn w:val="Normal"/>
    <w:link w:val="EndnoteTextChar"/>
    <w:rsid w:val="0009565B"/>
    <w:rPr>
      <w:sz w:val="20"/>
      <w:szCs w:val="20"/>
    </w:rPr>
  </w:style>
  <w:style w:type="character" w:customStyle="1" w:styleId="EndnoteTextChar">
    <w:name w:val="Endnote Text Char"/>
    <w:basedOn w:val="DefaultParagraphFont"/>
    <w:link w:val="EndnoteText"/>
    <w:rsid w:val="0009565B"/>
  </w:style>
  <w:style w:type="paragraph" w:styleId="EnvelopeAddress">
    <w:name w:val="envelope address"/>
    <w:basedOn w:val="Normal"/>
    <w:rsid w:val="0009565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09565B"/>
    <w:rPr>
      <w:rFonts w:asciiTheme="majorHAnsi" w:eastAsiaTheme="majorEastAsia" w:hAnsiTheme="majorHAnsi" w:cstheme="majorBidi"/>
      <w:sz w:val="20"/>
      <w:szCs w:val="20"/>
    </w:rPr>
  </w:style>
  <w:style w:type="paragraph" w:styleId="HTMLAddress">
    <w:name w:val="HTML Address"/>
    <w:basedOn w:val="Normal"/>
    <w:link w:val="HTMLAddressChar"/>
    <w:rsid w:val="0009565B"/>
    <w:rPr>
      <w:i/>
      <w:iCs/>
      <w:szCs w:val="20"/>
    </w:rPr>
  </w:style>
  <w:style w:type="character" w:customStyle="1" w:styleId="HTMLAddressChar">
    <w:name w:val="HTML Address Char"/>
    <w:basedOn w:val="DefaultParagraphFont"/>
    <w:link w:val="HTMLAddress"/>
    <w:rsid w:val="0009565B"/>
    <w:rPr>
      <w:i/>
      <w:iCs/>
      <w:sz w:val="24"/>
    </w:rPr>
  </w:style>
  <w:style w:type="paragraph" w:styleId="HTMLPreformatted">
    <w:name w:val="HTML Preformatted"/>
    <w:basedOn w:val="Normal"/>
    <w:link w:val="HTMLPreformattedChar"/>
    <w:rsid w:val="0009565B"/>
    <w:rPr>
      <w:rFonts w:ascii="Consolas" w:hAnsi="Consolas" w:cs="Consolas"/>
      <w:sz w:val="20"/>
      <w:szCs w:val="20"/>
    </w:rPr>
  </w:style>
  <w:style w:type="character" w:customStyle="1" w:styleId="HTMLPreformattedChar">
    <w:name w:val="HTML Preformatted Char"/>
    <w:basedOn w:val="DefaultParagraphFont"/>
    <w:link w:val="HTMLPreformatted"/>
    <w:rsid w:val="0009565B"/>
    <w:rPr>
      <w:rFonts w:ascii="Consolas" w:hAnsi="Consolas" w:cs="Consolas"/>
    </w:rPr>
  </w:style>
  <w:style w:type="paragraph" w:styleId="Index1">
    <w:name w:val="index 1"/>
    <w:basedOn w:val="Normal"/>
    <w:next w:val="Normal"/>
    <w:autoRedefine/>
    <w:rsid w:val="0009565B"/>
    <w:pPr>
      <w:ind w:left="240" w:hanging="240"/>
    </w:pPr>
    <w:rPr>
      <w:szCs w:val="20"/>
    </w:rPr>
  </w:style>
  <w:style w:type="paragraph" w:styleId="Index2">
    <w:name w:val="index 2"/>
    <w:basedOn w:val="Normal"/>
    <w:next w:val="Normal"/>
    <w:autoRedefine/>
    <w:rsid w:val="0009565B"/>
    <w:pPr>
      <w:ind w:left="480" w:hanging="240"/>
    </w:pPr>
    <w:rPr>
      <w:szCs w:val="20"/>
    </w:rPr>
  </w:style>
  <w:style w:type="paragraph" w:styleId="Index3">
    <w:name w:val="index 3"/>
    <w:basedOn w:val="Normal"/>
    <w:next w:val="Normal"/>
    <w:autoRedefine/>
    <w:rsid w:val="0009565B"/>
    <w:pPr>
      <w:ind w:left="720" w:hanging="240"/>
    </w:pPr>
    <w:rPr>
      <w:szCs w:val="20"/>
    </w:rPr>
  </w:style>
  <w:style w:type="paragraph" w:styleId="Index4">
    <w:name w:val="index 4"/>
    <w:basedOn w:val="Normal"/>
    <w:next w:val="Normal"/>
    <w:autoRedefine/>
    <w:rsid w:val="0009565B"/>
    <w:pPr>
      <w:ind w:left="960" w:hanging="240"/>
    </w:pPr>
    <w:rPr>
      <w:szCs w:val="20"/>
    </w:rPr>
  </w:style>
  <w:style w:type="paragraph" w:styleId="Index5">
    <w:name w:val="index 5"/>
    <w:basedOn w:val="Normal"/>
    <w:next w:val="Normal"/>
    <w:autoRedefine/>
    <w:rsid w:val="0009565B"/>
    <w:pPr>
      <w:ind w:left="1200" w:hanging="240"/>
    </w:pPr>
    <w:rPr>
      <w:szCs w:val="20"/>
    </w:rPr>
  </w:style>
  <w:style w:type="paragraph" w:styleId="Index6">
    <w:name w:val="index 6"/>
    <w:basedOn w:val="Normal"/>
    <w:next w:val="Normal"/>
    <w:autoRedefine/>
    <w:rsid w:val="0009565B"/>
    <w:pPr>
      <w:ind w:left="1440" w:hanging="240"/>
    </w:pPr>
    <w:rPr>
      <w:szCs w:val="20"/>
    </w:rPr>
  </w:style>
  <w:style w:type="paragraph" w:styleId="Index7">
    <w:name w:val="index 7"/>
    <w:basedOn w:val="Normal"/>
    <w:next w:val="Normal"/>
    <w:autoRedefine/>
    <w:rsid w:val="0009565B"/>
    <w:pPr>
      <w:ind w:left="1680" w:hanging="240"/>
    </w:pPr>
    <w:rPr>
      <w:szCs w:val="20"/>
    </w:rPr>
  </w:style>
  <w:style w:type="paragraph" w:styleId="Index8">
    <w:name w:val="index 8"/>
    <w:basedOn w:val="Normal"/>
    <w:next w:val="Normal"/>
    <w:autoRedefine/>
    <w:rsid w:val="0009565B"/>
    <w:pPr>
      <w:ind w:left="1920" w:hanging="240"/>
    </w:pPr>
    <w:rPr>
      <w:szCs w:val="20"/>
    </w:rPr>
  </w:style>
  <w:style w:type="paragraph" w:styleId="Index9">
    <w:name w:val="index 9"/>
    <w:basedOn w:val="Normal"/>
    <w:next w:val="Normal"/>
    <w:autoRedefine/>
    <w:rsid w:val="0009565B"/>
    <w:pPr>
      <w:ind w:left="2160" w:hanging="240"/>
    </w:pPr>
    <w:rPr>
      <w:szCs w:val="20"/>
    </w:rPr>
  </w:style>
  <w:style w:type="paragraph" w:styleId="IndexHeading">
    <w:name w:val="index heading"/>
    <w:basedOn w:val="Normal"/>
    <w:next w:val="Index1"/>
    <w:rsid w:val="0009565B"/>
    <w:pPr>
      <w:spacing w:after="240"/>
    </w:pPr>
    <w:rPr>
      <w:rFonts w:asciiTheme="majorHAnsi" w:eastAsiaTheme="majorEastAsia" w:hAnsiTheme="majorHAnsi" w:cstheme="majorBidi"/>
      <w:b/>
      <w:bCs/>
      <w:szCs w:val="20"/>
    </w:rPr>
  </w:style>
  <w:style w:type="paragraph" w:styleId="IntenseQuote">
    <w:name w:val="Intense Quote"/>
    <w:basedOn w:val="Normal"/>
    <w:next w:val="Normal"/>
    <w:link w:val="IntenseQuoteChar"/>
    <w:uiPriority w:val="30"/>
    <w:qFormat/>
    <w:rsid w:val="0009565B"/>
    <w:pPr>
      <w:pBdr>
        <w:top w:val="single" w:sz="4" w:space="10" w:color="5B9BD5" w:themeColor="accent1"/>
        <w:bottom w:val="single" w:sz="4" w:space="10" w:color="5B9BD5" w:themeColor="accent1"/>
      </w:pBdr>
      <w:spacing w:before="360" w:after="360"/>
      <w:ind w:left="864" w:right="864"/>
      <w:jc w:val="center"/>
    </w:pPr>
    <w:rPr>
      <w:i/>
      <w:iCs/>
      <w:color w:val="5B9BD5" w:themeColor="accent1"/>
      <w:szCs w:val="20"/>
    </w:rPr>
  </w:style>
  <w:style w:type="character" w:customStyle="1" w:styleId="IntenseQuoteChar">
    <w:name w:val="Intense Quote Char"/>
    <w:basedOn w:val="DefaultParagraphFont"/>
    <w:link w:val="IntenseQuote"/>
    <w:uiPriority w:val="30"/>
    <w:rsid w:val="0009565B"/>
    <w:rPr>
      <w:i/>
      <w:iCs/>
      <w:color w:val="5B9BD5" w:themeColor="accent1"/>
      <w:sz w:val="24"/>
    </w:rPr>
  </w:style>
  <w:style w:type="paragraph" w:styleId="List2">
    <w:name w:val="List 2"/>
    <w:basedOn w:val="Normal"/>
    <w:rsid w:val="0009565B"/>
    <w:pPr>
      <w:spacing w:after="240"/>
      <w:ind w:left="720" w:hanging="360"/>
      <w:contextualSpacing/>
    </w:pPr>
    <w:rPr>
      <w:szCs w:val="20"/>
    </w:rPr>
  </w:style>
  <w:style w:type="paragraph" w:styleId="List3">
    <w:name w:val="List 3"/>
    <w:basedOn w:val="Normal"/>
    <w:rsid w:val="0009565B"/>
    <w:pPr>
      <w:spacing w:after="240"/>
      <w:ind w:left="1080" w:hanging="360"/>
      <w:contextualSpacing/>
    </w:pPr>
    <w:rPr>
      <w:szCs w:val="20"/>
    </w:rPr>
  </w:style>
  <w:style w:type="paragraph" w:styleId="List4">
    <w:name w:val="List 4"/>
    <w:basedOn w:val="Normal"/>
    <w:rsid w:val="0009565B"/>
    <w:pPr>
      <w:spacing w:after="240"/>
      <w:ind w:left="1440" w:hanging="360"/>
      <w:contextualSpacing/>
    </w:pPr>
    <w:rPr>
      <w:szCs w:val="20"/>
    </w:rPr>
  </w:style>
  <w:style w:type="paragraph" w:styleId="List5">
    <w:name w:val="List 5"/>
    <w:basedOn w:val="Normal"/>
    <w:rsid w:val="0009565B"/>
    <w:pPr>
      <w:spacing w:after="240"/>
      <w:ind w:left="1800" w:hanging="360"/>
      <w:contextualSpacing/>
    </w:pPr>
    <w:rPr>
      <w:szCs w:val="20"/>
    </w:rPr>
  </w:style>
  <w:style w:type="paragraph" w:styleId="ListContinue">
    <w:name w:val="List Continue"/>
    <w:basedOn w:val="Normal"/>
    <w:rsid w:val="0009565B"/>
    <w:pPr>
      <w:spacing w:after="120"/>
      <w:ind w:left="360"/>
      <w:contextualSpacing/>
    </w:pPr>
    <w:rPr>
      <w:szCs w:val="20"/>
    </w:rPr>
  </w:style>
  <w:style w:type="paragraph" w:styleId="ListContinue2">
    <w:name w:val="List Continue 2"/>
    <w:basedOn w:val="Normal"/>
    <w:rsid w:val="0009565B"/>
    <w:pPr>
      <w:spacing w:after="120"/>
      <w:ind w:left="720"/>
      <w:contextualSpacing/>
    </w:pPr>
    <w:rPr>
      <w:szCs w:val="20"/>
    </w:rPr>
  </w:style>
  <w:style w:type="paragraph" w:styleId="ListContinue3">
    <w:name w:val="List Continue 3"/>
    <w:basedOn w:val="Normal"/>
    <w:rsid w:val="0009565B"/>
    <w:pPr>
      <w:spacing w:after="120"/>
      <w:ind w:left="1080"/>
      <w:contextualSpacing/>
    </w:pPr>
    <w:rPr>
      <w:szCs w:val="20"/>
    </w:rPr>
  </w:style>
  <w:style w:type="paragraph" w:styleId="ListContinue4">
    <w:name w:val="List Continue 4"/>
    <w:basedOn w:val="Normal"/>
    <w:rsid w:val="0009565B"/>
    <w:pPr>
      <w:spacing w:after="120"/>
      <w:ind w:left="1440"/>
      <w:contextualSpacing/>
    </w:pPr>
    <w:rPr>
      <w:szCs w:val="20"/>
    </w:rPr>
  </w:style>
  <w:style w:type="paragraph" w:styleId="ListContinue5">
    <w:name w:val="List Continue 5"/>
    <w:basedOn w:val="Normal"/>
    <w:rsid w:val="0009565B"/>
    <w:pPr>
      <w:spacing w:after="120"/>
      <w:ind w:left="1800"/>
      <w:contextualSpacing/>
    </w:pPr>
    <w:rPr>
      <w:szCs w:val="20"/>
    </w:rPr>
  </w:style>
  <w:style w:type="paragraph" w:styleId="MessageHeader">
    <w:name w:val="Message Header"/>
    <w:basedOn w:val="Normal"/>
    <w:link w:val="MessageHeaderChar"/>
    <w:rsid w:val="0009565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9565B"/>
    <w:rPr>
      <w:rFonts w:asciiTheme="majorHAnsi" w:eastAsiaTheme="majorEastAsia" w:hAnsiTheme="majorHAnsi" w:cstheme="majorBidi"/>
      <w:sz w:val="24"/>
      <w:szCs w:val="24"/>
      <w:shd w:val="pct20" w:color="auto" w:fill="auto"/>
    </w:rPr>
  </w:style>
  <w:style w:type="paragraph" w:styleId="NormalWeb">
    <w:name w:val="Normal (Web)"/>
    <w:basedOn w:val="Normal"/>
    <w:rsid w:val="0009565B"/>
    <w:pPr>
      <w:spacing w:after="240"/>
    </w:pPr>
  </w:style>
  <w:style w:type="paragraph" w:styleId="NormalIndent">
    <w:name w:val="Normal Indent"/>
    <w:basedOn w:val="Normal"/>
    <w:rsid w:val="0009565B"/>
    <w:pPr>
      <w:spacing w:after="240"/>
      <w:ind w:left="720"/>
    </w:pPr>
    <w:rPr>
      <w:szCs w:val="20"/>
    </w:rPr>
  </w:style>
  <w:style w:type="paragraph" w:styleId="NoteHeading">
    <w:name w:val="Note Heading"/>
    <w:basedOn w:val="Normal"/>
    <w:next w:val="Normal"/>
    <w:link w:val="NoteHeadingChar"/>
    <w:rsid w:val="0009565B"/>
    <w:rPr>
      <w:szCs w:val="20"/>
    </w:rPr>
  </w:style>
  <w:style w:type="character" w:customStyle="1" w:styleId="NoteHeadingChar">
    <w:name w:val="Note Heading Char"/>
    <w:basedOn w:val="DefaultParagraphFont"/>
    <w:link w:val="NoteHeading"/>
    <w:rsid w:val="0009565B"/>
    <w:rPr>
      <w:sz w:val="24"/>
    </w:rPr>
  </w:style>
  <w:style w:type="paragraph" w:styleId="Quote">
    <w:name w:val="Quote"/>
    <w:basedOn w:val="Normal"/>
    <w:next w:val="Normal"/>
    <w:link w:val="QuoteChar"/>
    <w:uiPriority w:val="29"/>
    <w:qFormat/>
    <w:rsid w:val="0009565B"/>
    <w:pPr>
      <w:spacing w:before="200" w:after="160"/>
      <w:ind w:left="864" w:right="864"/>
      <w:jc w:val="center"/>
    </w:pPr>
    <w:rPr>
      <w:i/>
      <w:iCs/>
      <w:color w:val="404040" w:themeColor="text1" w:themeTint="BF"/>
      <w:szCs w:val="20"/>
    </w:rPr>
  </w:style>
  <w:style w:type="character" w:customStyle="1" w:styleId="QuoteChar">
    <w:name w:val="Quote Char"/>
    <w:basedOn w:val="DefaultParagraphFont"/>
    <w:link w:val="Quote"/>
    <w:uiPriority w:val="29"/>
    <w:rsid w:val="0009565B"/>
    <w:rPr>
      <w:i/>
      <w:iCs/>
      <w:color w:val="404040" w:themeColor="text1" w:themeTint="BF"/>
      <w:sz w:val="24"/>
    </w:rPr>
  </w:style>
  <w:style w:type="paragraph" w:styleId="Salutation">
    <w:name w:val="Salutation"/>
    <w:basedOn w:val="Normal"/>
    <w:next w:val="Normal"/>
    <w:link w:val="SalutationChar"/>
    <w:rsid w:val="0009565B"/>
    <w:pPr>
      <w:spacing w:after="240"/>
    </w:pPr>
    <w:rPr>
      <w:szCs w:val="20"/>
    </w:rPr>
  </w:style>
  <w:style w:type="character" w:customStyle="1" w:styleId="SalutationChar">
    <w:name w:val="Salutation Char"/>
    <w:basedOn w:val="DefaultParagraphFont"/>
    <w:link w:val="Salutation"/>
    <w:rsid w:val="0009565B"/>
    <w:rPr>
      <w:sz w:val="24"/>
    </w:rPr>
  </w:style>
  <w:style w:type="paragraph" w:styleId="Signature">
    <w:name w:val="Signature"/>
    <w:basedOn w:val="Normal"/>
    <w:link w:val="SignatureChar"/>
    <w:rsid w:val="0009565B"/>
    <w:pPr>
      <w:ind w:left="4320"/>
    </w:pPr>
    <w:rPr>
      <w:szCs w:val="20"/>
    </w:rPr>
  </w:style>
  <w:style w:type="character" w:customStyle="1" w:styleId="SignatureChar">
    <w:name w:val="Signature Char"/>
    <w:basedOn w:val="DefaultParagraphFont"/>
    <w:link w:val="Signature"/>
    <w:rsid w:val="0009565B"/>
    <w:rPr>
      <w:sz w:val="24"/>
    </w:rPr>
  </w:style>
  <w:style w:type="paragraph" w:styleId="Subtitle">
    <w:name w:val="Subtitle"/>
    <w:basedOn w:val="Normal"/>
    <w:next w:val="Normal"/>
    <w:link w:val="SubtitleChar"/>
    <w:qFormat/>
    <w:rsid w:val="000956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9565B"/>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09565B"/>
    <w:pPr>
      <w:ind w:left="240" w:hanging="240"/>
    </w:pPr>
    <w:rPr>
      <w:szCs w:val="20"/>
    </w:rPr>
  </w:style>
  <w:style w:type="paragraph" w:styleId="TableofFigures">
    <w:name w:val="table of figures"/>
    <w:basedOn w:val="Normal"/>
    <w:next w:val="Normal"/>
    <w:rsid w:val="0009565B"/>
    <w:rPr>
      <w:szCs w:val="20"/>
    </w:rPr>
  </w:style>
  <w:style w:type="paragraph" w:styleId="TOAHeading">
    <w:name w:val="toa heading"/>
    <w:basedOn w:val="Normal"/>
    <w:next w:val="Normal"/>
    <w:rsid w:val="0009565B"/>
    <w:pPr>
      <w:spacing w:before="120" w:after="24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9565B"/>
    <w:pPr>
      <w:keepLines/>
      <w:spacing w:after="0"/>
      <w:outlineLvl w:val="9"/>
    </w:pPr>
    <w:rPr>
      <w:rFonts w:asciiTheme="majorHAnsi" w:eastAsiaTheme="majorEastAsia" w:hAnsiTheme="majorHAnsi" w:cstheme="majorBidi"/>
      <w:b w:val="0"/>
      <w:bCs w:val="0"/>
      <w:color w:val="2E74B5" w:themeColor="accent1" w:themeShade="BF"/>
      <w:kern w:val="0"/>
    </w:rPr>
  </w:style>
  <w:style w:type="paragraph" w:customStyle="1" w:styleId="xl93">
    <w:name w:val="xl93"/>
    <w:basedOn w:val="Normal"/>
    <w:rsid w:val="000956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0956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Normal"/>
    <w:rsid w:val="0009565B"/>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96">
    <w:name w:val="xl96"/>
    <w:basedOn w:val="Normal"/>
    <w:rsid w:val="0009565B"/>
    <w:pPr>
      <w:pBdr>
        <w:top w:val="single" w:sz="8" w:space="0" w:color="auto"/>
        <w:left w:val="single" w:sz="8" w:space="0" w:color="auto"/>
      </w:pBdr>
      <w:shd w:val="clear" w:color="000000" w:fill="F2F2F2"/>
      <w:spacing w:before="100" w:beforeAutospacing="1" w:after="100" w:afterAutospacing="1"/>
      <w:jc w:val="center"/>
      <w:textAlignment w:val="center"/>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2873">
      <w:bodyDiv w:val="1"/>
      <w:marLeft w:val="0"/>
      <w:marRight w:val="0"/>
      <w:marTop w:val="0"/>
      <w:marBottom w:val="0"/>
      <w:divBdr>
        <w:top w:val="none" w:sz="0" w:space="0" w:color="auto"/>
        <w:left w:val="none" w:sz="0" w:space="0" w:color="auto"/>
        <w:bottom w:val="none" w:sz="0" w:space="0" w:color="auto"/>
        <w:right w:val="none" w:sz="0" w:space="0" w:color="auto"/>
      </w:divBdr>
    </w:div>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5765211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233809240">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1960916535">
      <w:bodyDiv w:val="1"/>
      <w:marLeft w:val="0"/>
      <w:marRight w:val="0"/>
      <w:marTop w:val="0"/>
      <w:marBottom w:val="0"/>
      <w:divBdr>
        <w:top w:val="none" w:sz="0" w:space="0" w:color="auto"/>
        <w:left w:val="none" w:sz="0" w:space="0" w:color="auto"/>
        <w:bottom w:val="none" w:sz="0" w:space="0" w:color="auto"/>
        <w:right w:val="none" w:sz="0" w:space="0" w:color="auto"/>
      </w:divBdr>
    </w:div>
    <w:div w:id="2022971224">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CCF65-1A19-4949-9939-260AB8F9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3662</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4</cp:revision>
  <cp:lastPrinted>2015-05-12T18:21:00Z</cp:lastPrinted>
  <dcterms:created xsi:type="dcterms:W3CDTF">2016-03-22T21:46:00Z</dcterms:created>
  <dcterms:modified xsi:type="dcterms:W3CDTF">2016-04-14T19:32:00Z</dcterms:modified>
</cp:coreProperties>
</file>