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100A03">
        <w:t xml:space="preserve"> </w:t>
      </w:r>
      <w:r w:rsidR="00100A03">
        <w:tab/>
      </w:r>
      <w:r w:rsidR="00F60346">
        <w:t>17</w:t>
      </w:r>
      <w:r w:rsidR="004A6BCA">
        <w:t>J</w:t>
      </w:r>
      <w:r w:rsidR="00244F0A">
        <w:t>DA00</w:t>
      </w:r>
      <w:r w:rsidR="004A6BCA">
        <w:t>4</w:t>
      </w:r>
      <w:r w:rsidR="00943B3B">
        <w:t xml:space="preserve"> –</w:t>
      </w:r>
      <w:r w:rsidR="00244F0A">
        <w:t xml:space="preserve"> Oil Spill Response</w:t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4A6BCA">
        <w:t>January 26, 2017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5D05C8">
        <w:tab/>
      </w:r>
      <w:r w:rsidR="005D05C8">
        <w:tab/>
      </w:r>
      <w:r w:rsidR="004A6BCA">
        <w:t>J</w:t>
      </w:r>
      <w:r w:rsidR="00244F0A">
        <w:t>DA</w:t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4A6BCA">
        <w:t>Corps RCC</w:t>
      </w:r>
    </w:p>
    <w:p w:rsidR="005D05C8" w:rsidRPr="00DA29F7" w:rsidRDefault="005D05C8" w:rsidP="005D05C8">
      <w:pPr>
        <w:pBdr>
          <w:bottom w:val="single" w:sz="4" w:space="1" w:color="auto"/>
        </w:pBdr>
        <w:rPr>
          <w:b/>
          <w:color w:val="00B050"/>
        </w:rPr>
      </w:pPr>
      <w:r>
        <w:rPr>
          <w:b/>
        </w:rPr>
        <w:t>Final Action:</w:t>
      </w:r>
      <w:r>
        <w:tab/>
      </w:r>
      <w:r>
        <w:tab/>
      </w:r>
      <w:r>
        <w:tab/>
      </w:r>
      <w:r w:rsidR="00792629" w:rsidRPr="00DA29F7">
        <w:rPr>
          <w:b/>
          <w:color w:val="00B050"/>
        </w:rPr>
        <w:t xml:space="preserve">APPROVED – </w:t>
      </w:r>
      <w:r w:rsidR="004A6BCA">
        <w:rPr>
          <w:b/>
          <w:color w:val="00B050"/>
        </w:rPr>
        <w:t>1/26/2017</w:t>
      </w:r>
    </w:p>
    <w:p w:rsidR="00787C8F" w:rsidRPr="00F60346" w:rsidRDefault="0052535B" w:rsidP="00F26CAB">
      <w:pPr>
        <w:pStyle w:val="NoSpacing"/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4A6BCA">
        <w:t>J</w:t>
      </w:r>
      <w:r w:rsidR="00244F0A" w:rsidRPr="000C7751">
        <w:t xml:space="preserve">DA </w:t>
      </w:r>
      <w:r w:rsidR="00F9466C">
        <w:t>8.1</w:t>
      </w:r>
      <w:r w:rsidR="00D85415">
        <w:t>.</w:t>
      </w:r>
      <w:r w:rsidR="00F9466C">
        <w:t xml:space="preserve"> Response t</w:t>
      </w:r>
      <w:r w:rsidR="00244F0A">
        <w:t>o Hazardous Materials Spills</w:t>
      </w:r>
      <w:r w:rsidR="00F84D5A">
        <w:t>.</w:t>
      </w:r>
      <w:r w:rsidR="00244F0A">
        <w:t xml:space="preserve"> </w:t>
      </w:r>
    </w:p>
    <w:p w:rsidR="00244F0A" w:rsidRPr="00BE5ED8" w:rsidRDefault="0004294E" w:rsidP="00244F0A">
      <w:pPr>
        <w:pStyle w:val="FPP3"/>
        <w:numPr>
          <w:ilvl w:val="0"/>
          <w:numId w:val="0"/>
        </w:numPr>
      </w:pPr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244F0A">
        <w:t>Per FPOM t</w:t>
      </w:r>
      <w:r w:rsidR="00F84D5A">
        <w:t>a</w:t>
      </w:r>
      <w:r w:rsidR="00244F0A">
        <w:t xml:space="preserve">sk group, timeliness will likely be critical to </w:t>
      </w:r>
      <w:bookmarkStart w:id="0" w:name="_GoBack"/>
      <w:bookmarkEnd w:id="0"/>
      <w:r w:rsidR="00244F0A">
        <w:t xml:space="preserve">prevent oil from entering </w:t>
      </w:r>
      <w:proofErr w:type="spellStart"/>
      <w:r w:rsidR="00244F0A">
        <w:t>fishways</w:t>
      </w:r>
      <w:proofErr w:type="spellEnd"/>
      <w:r w:rsidR="00244F0A">
        <w:t xml:space="preserve">. The on-site biologist can make some adjustments that will </w:t>
      </w:r>
      <w:r w:rsidR="00F84D5A">
        <w:t>a</w:t>
      </w:r>
      <w:r w:rsidR="00244F0A">
        <w:t>ffect criteria without prior fish manager approval. These steps are outlined on the FPOM website.</w:t>
      </w:r>
    </w:p>
    <w:p w:rsidR="00DA29F7" w:rsidRPr="00DA29F7" w:rsidRDefault="00CD704F" w:rsidP="006169FF">
      <w:pPr>
        <w:spacing w:before="240" w:after="240"/>
        <w:rPr>
          <w:i/>
        </w:rPr>
      </w:pPr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DA29F7" w:rsidRPr="00DA29F7">
        <w:rPr>
          <w:i/>
          <w:caps/>
        </w:rPr>
        <w:t>(</w:t>
      </w:r>
      <w:r w:rsidR="00DA29F7" w:rsidRPr="00DA29F7">
        <w:rPr>
          <w:i/>
        </w:rPr>
        <w:t>edits to existing FPP text shown in track changes)</w:t>
      </w:r>
    </w:p>
    <w:p w:rsidR="00244F0A" w:rsidRPr="00DD50AE" w:rsidRDefault="00244F0A" w:rsidP="00F84D5A">
      <w:pPr>
        <w:pStyle w:val="FPP1"/>
        <w:numPr>
          <w:ilvl w:val="0"/>
          <w:numId w:val="0"/>
        </w:numPr>
        <w:ind w:left="288"/>
      </w:pPr>
      <w:bookmarkStart w:id="1" w:name="_Toc443406515"/>
      <w:r w:rsidRPr="00244F0A">
        <w:rPr>
          <w:szCs w:val="24"/>
          <w:u w:val="none"/>
        </w:rPr>
        <w:t xml:space="preserve">8. </w:t>
      </w:r>
      <w:r w:rsidRPr="00244F0A">
        <w:rPr>
          <w:szCs w:val="24"/>
          <w:u w:val="none"/>
        </w:rPr>
        <w:tab/>
      </w:r>
      <w:r w:rsidRPr="00DD50AE">
        <w:rPr>
          <w:szCs w:val="24"/>
        </w:rPr>
        <w:t>Response to Hazardous Materials Spills</w:t>
      </w:r>
      <w:bookmarkEnd w:id="1"/>
      <w:r w:rsidRPr="00DD50AE">
        <w:rPr>
          <w:szCs w:val="24"/>
        </w:rPr>
        <w:t xml:space="preserve"> </w:t>
      </w:r>
    </w:p>
    <w:p w:rsidR="00244F0A" w:rsidRDefault="00F84D5A" w:rsidP="00F84D5A">
      <w:pPr>
        <w:pStyle w:val="FPP3"/>
        <w:numPr>
          <w:ilvl w:val="0"/>
          <w:numId w:val="0"/>
        </w:numPr>
        <w:ind w:left="288"/>
      </w:pPr>
      <w:r w:rsidRPr="00F84D5A">
        <w:rPr>
          <w:b/>
        </w:rPr>
        <w:t xml:space="preserve">8.1.1. </w:t>
      </w:r>
      <w:r w:rsidR="004A6BCA">
        <w:t>John Day</w:t>
      </w:r>
      <w:r w:rsidR="00244F0A" w:rsidRPr="00DD50AE">
        <w:t xml:space="preserve"> Project’s guidance for responding to hazardous substance spills is contained in </w:t>
      </w:r>
      <w:r w:rsidR="00244F0A">
        <w:t>the</w:t>
      </w:r>
      <w:r w:rsidR="00244F0A" w:rsidRPr="00DD50AE">
        <w:t xml:space="preserve"> </w:t>
      </w:r>
      <w:r w:rsidR="00244F0A" w:rsidRPr="004A6BCA">
        <w:rPr>
          <w:i/>
        </w:rPr>
        <w:t>Emergency Spill Response Plan</w:t>
      </w:r>
      <w:r w:rsidR="00244F0A" w:rsidRPr="00DD50AE">
        <w:t xml:space="preserve">. </w:t>
      </w:r>
      <w:ins w:id="2" w:author="G0PDWLSW" w:date="2017-01-26T14:33:00Z">
        <w:r w:rsidR="007B0B27">
          <w:t xml:space="preserve">In the event of a hazardous materials spill, </w:t>
        </w:r>
      </w:ins>
      <w:ins w:id="3" w:author="G0PDWLSW" w:date="2017-01-26T14:34:00Z">
        <w:r w:rsidR="007B0B27">
          <w:t>t</w:t>
        </w:r>
      </w:ins>
      <w:ins w:id="4" w:author="G0PDWLSW" w:date="2016-08-29T10:31:00Z">
        <w:r w:rsidR="007B0B27">
          <w:t xml:space="preserve">he </w:t>
        </w:r>
      </w:ins>
      <w:ins w:id="5" w:author="G0PDWLSW" w:date="2017-01-26T14:29:00Z">
        <w:r w:rsidR="007B0B27">
          <w:t>Project B</w:t>
        </w:r>
      </w:ins>
      <w:ins w:id="6" w:author="G0PDWLSW" w:date="2016-08-29T10:31:00Z">
        <w:r w:rsidR="007B0B27">
          <w:t xml:space="preserve">iologist has </w:t>
        </w:r>
      </w:ins>
      <w:ins w:id="7" w:author="G0PDWLSW" w:date="2017-01-26T14:56:00Z">
        <w:r w:rsidR="007B0B27">
          <w:t xml:space="preserve">the </w:t>
        </w:r>
      </w:ins>
      <w:ins w:id="8" w:author="G0PDWLSW" w:date="2016-08-29T10:31:00Z">
        <w:r w:rsidR="007B0B27">
          <w:t>authority to ma</w:t>
        </w:r>
        <w:r w:rsidR="007B0B27" w:rsidRPr="00FB530D">
          <w:t xml:space="preserve">ke </w:t>
        </w:r>
      </w:ins>
      <w:ins w:id="9" w:author="G0PDWLSW" w:date="2017-01-26T15:09:00Z">
        <w:r w:rsidR="007B0B27" w:rsidRPr="00FB530D">
          <w:t xml:space="preserve">fishway </w:t>
        </w:r>
      </w:ins>
      <w:ins w:id="10" w:author="G0PDWLSW" w:date="2017-01-26T15:07:00Z">
        <w:r w:rsidR="007B0B27">
          <w:t xml:space="preserve">adjustments </w:t>
        </w:r>
      </w:ins>
      <w:ins w:id="11" w:author="G0PDWLSW" w:date="2017-01-26T15:08:00Z">
        <w:r w:rsidR="007B0B27">
          <w:t xml:space="preserve">outside of operating criteria </w:t>
        </w:r>
      </w:ins>
      <w:ins w:id="12" w:author="G0PDWLSW" w:date="2017-01-27T09:30:00Z">
        <w:r w:rsidR="007B0B27">
          <w:t>as</w:t>
        </w:r>
      </w:ins>
      <w:ins w:id="13" w:author="G0PDWLSW" w:date="2017-01-27T09:26:00Z">
        <w:r w:rsidR="007B0B27">
          <w:t xml:space="preserve"> </w:t>
        </w:r>
        <w:r w:rsidR="007B0B27" w:rsidRPr="004A6BCA">
          <w:t xml:space="preserve">necessary </w:t>
        </w:r>
      </w:ins>
      <w:ins w:id="14" w:author="G0PDWLSW" w:date="2017-01-26T14:35:00Z">
        <w:r w:rsidR="007B0B27" w:rsidRPr="004A6BCA">
          <w:t xml:space="preserve">to prevent </w:t>
        </w:r>
      </w:ins>
      <w:ins w:id="15" w:author="G0PDWLSW" w:date="2017-01-26T14:39:00Z">
        <w:r w:rsidR="007B0B27" w:rsidRPr="004A6BCA">
          <w:t xml:space="preserve">contamination of </w:t>
        </w:r>
      </w:ins>
      <w:ins w:id="16" w:author="G0PDWLSW" w:date="2017-01-26T14:35:00Z">
        <w:r w:rsidR="007B0B27" w:rsidRPr="004A6BCA">
          <w:t xml:space="preserve">the ladder until unified command is formed and consultation is established with FPOM. NOAA Fisheries </w:t>
        </w:r>
      </w:ins>
      <w:ins w:id="17" w:author="G0PDWLSW" w:date="2017-01-26T14:36:00Z">
        <w:r w:rsidR="007B0B27" w:rsidRPr="004A6BCA">
          <w:t>will be notified within 24 hours of a ladder closure.</w:t>
        </w:r>
      </w:ins>
    </w:p>
    <w:p w:rsidR="00894A3D" w:rsidRDefault="00894A3D">
      <w:pPr>
        <w:rPr>
          <w:rFonts w:ascii="Times New Roman Bold" w:hAnsi="Times New Roman Bold"/>
          <w:b/>
          <w:caps/>
          <w:color w:val="000000"/>
          <w:u w:val="single"/>
        </w:rPr>
      </w:pPr>
    </w:p>
    <w:p w:rsidR="00064A36" w:rsidRDefault="00064A36" w:rsidP="00894A3D">
      <w:pPr>
        <w:pStyle w:val="Default"/>
        <w:keepNext/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4A6BCA" w:rsidRPr="004E53F4" w:rsidRDefault="004A6BCA" w:rsidP="004A6BCA">
      <w:pPr>
        <w:spacing w:before="240" w:after="240"/>
      </w:pPr>
      <w:r>
        <w:rPr>
          <w:u w:val="single"/>
        </w:rPr>
        <w:t>1/26/2017 FPOM</w:t>
      </w:r>
      <w:r>
        <w:rPr>
          <w:u w:val="single"/>
        </w:rPr>
        <w:t xml:space="preserve"> FPP Meeting</w:t>
      </w:r>
      <w:r>
        <w:rPr>
          <w:u w:val="single"/>
        </w:rPr>
        <w:t>:</w:t>
      </w:r>
      <w:r>
        <w:t xml:space="preserve"> </w:t>
      </w:r>
      <w:r w:rsidRPr="00424851">
        <w:t xml:space="preserve">FPOM </w:t>
      </w:r>
      <w:r>
        <w:t>requested adding language that</w:t>
      </w:r>
      <w:r w:rsidRPr="00424851">
        <w:t xml:space="preserve"> has already been coordinated and approved for BON and TDA (change forms </w:t>
      </w:r>
      <w:hyperlink r:id="rId8" w:history="1">
        <w:r w:rsidRPr="00424851">
          <w:rPr>
            <w:rStyle w:val="Hyperlink"/>
          </w:rPr>
          <w:t>17BON005, 17TDA001</w:t>
        </w:r>
      </w:hyperlink>
      <w:r w:rsidRPr="00424851">
        <w:t xml:space="preserve">).  </w:t>
      </w:r>
      <w:r>
        <w:t xml:space="preserve"> </w:t>
      </w:r>
    </w:p>
    <w:p w:rsidR="004A6BCA" w:rsidRDefault="004A6BCA" w:rsidP="004F460C">
      <w:pPr>
        <w:spacing w:before="240" w:after="240"/>
        <w:rPr>
          <w:rFonts w:ascii="Times New Roman Bold" w:hAnsi="Times New Roman Bold"/>
          <w:b/>
          <w:caps/>
          <w:u w:val="single"/>
        </w:rPr>
      </w:pPr>
    </w:p>
    <w:p w:rsidR="009E2CD8" w:rsidRDefault="00FF2A43" w:rsidP="004F460C">
      <w:pPr>
        <w:spacing w:before="240" w:after="240"/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>
        <w:tab/>
      </w:r>
      <w:r w:rsidR="00792629">
        <w:t xml:space="preserve">APPROVED </w:t>
      </w:r>
      <w:r w:rsidR="004A6BCA">
        <w:t>1/26/2017 p</w:t>
      </w:r>
      <w:r w:rsidR="007B0B27">
        <w:t xml:space="preserve">er FPOM request </w:t>
      </w:r>
      <w:r w:rsidR="004A6BCA">
        <w:t xml:space="preserve">to </w:t>
      </w:r>
      <w:r w:rsidR="007B0B27">
        <w:t>add</w:t>
      </w:r>
      <w:r w:rsidR="004A6BCA">
        <w:t xml:space="preserve"> this language</w:t>
      </w:r>
      <w:r w:rsidR="007B0B27">
        <w:t xml:space="preserve"> to all projects.</w:t>
      </w:r>
    </w:p>
    <w:sectPr w:rsidR="009E2CD8" w:rsidSect="00F3547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015" w:rsidRDefault="00AF3015" w:rsidP="0007427B">
      <w:r>
        <w:separator/>
      </w:r>
    </w:p>
  </w:endnote>
  <w:endnote w:type="continuationSeparator" w:id="0">
    <w:p w:rsidR="00AF3015" w:rsidRDefault="00AF3015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6169FF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>
      <w:rPr>
        <w:rFonts w:ascii="Calibri" w:hAnsi="Calibri" w:cs="Calibri"/>
        <w:b/>
        <w:sz w:val="20"/>
        <w:szCs w:val="20"/>
        <w:lang w:val="en-US"/>
      </w:rPr>
      <w:t>17</w:t>
    </w:r>
    <w:r w:rsidR="004A6BCA">
      <w:rPr>
        <w:rFonts w:ascii="Calibri" w:hAnsi="Calibri" w:cs="Calibri"/>
        <w:b/>
        <w:sz w:val="20"/>
        <w:szCs w:val="20"/>
        <w:lang w:val="en-US"/>
      </w:rPr>
      <w:t>JDA004</w:t>
    </w:r>
    <w:r>
      <w:rPr>
        <w:rFonts w:ascii="Calibri" w:hAnsi="Calibri" w:cs="Calibri"/>
        <w:b/>
        <w:sz w:val="20"/>
        <w:szCs w:val="20"/>
        <w:lang w:val="en-US"/>
      </w:rPr>
      <w:t xml:space="preserve"> - </w:t>
    </w:r>
    <w:r w:rsidR="003A28B3" w:rsidRPr="00B33D05">
      <w:rPr>
        <w:rFonts w:ascii="Calibri" w:hAnsi="Calibri" w:cs="Calibri"/>
        <w:b/>
        <w:sz w:val="20"/>
        <w:szCs w:val="20"/>
      </w:rPr>
      <w:t xml:space="preserve">Page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E46518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  <w:r w:rsidR="003A28B3" w:rsidRPr="00B33D05">
      <w:rPr>
        <w:rFonts w:ascii="Calibri" w:hAnsi="Calibri" w:cs="Calibri"/>
        <w:b/>
        <w:sz w:val="20"/>
        <w:szCs w:val="20"/>
      </w:rPr>
      <w:t xml:space="preserve"> of </w:t>
    </w:r>
    <w:r w:rsidR="003A28B3" w:rsidRPr="00B33D05">
      <w:rPr>
        <w:rFonts w:ascii="Calibri" w:hAnsi="Calibri" w:cs="Calibri"/>
        <w:b/>
        <w:sz w:val="20"/>
        <w:szCs w:val="20"/>
      </w:rPr>
      <w:fldChar w:fldCharType="begin"/>
    </w:r>
    <w:r w:rsidR="003A28B3"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="003A28B3" w:rsidRPr="00B33D05">
      <w:rPr>
        <w:rFonts w:ascii="Calibri" w:hAnsi="Calibri" w:cs="Calibri"/>
        <w:b/>
        <w:sz w:val="20"/>
        <w:szCs w:val="20"/>
      </w:rPr>
      <w:fldChar w:fldCharType="separate"/>
    </w:r>
    <w:r w:rsidR="00E46518">
      <w:rPr>
        <w:rFonts w:ascii="Calibri" w:hAnsi="Calibri" w:cs="Calibri"/>
        <w:b/>
        <w:noProof/>
        <w:sz w:val="20"/>
        <w:szCs w:val="20"/>
      </w:rPr>
      <w:t>1</w:t>
    </w:r>
    <w:r w:rsidR="003A28B3"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015" w:rsidRDefault="00AF3015" w:rsidP="0007427B">
      <w:r>
        <w:separator/>
      </w:r>
    </w:p>
  </w:footnote>
  <w:footnote w:type="continuationSeparator" w:id="0">
    <w:p w:rsidR="00AF3015" w:rsidRDefault="00AF3015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47DA3"/>
    <w:multiLevelType w:val="hybridMultilevel"/>
    <w:tmpl w:val="71D0D810"/>
    <w:lvl w:ilvl="0" w:tplc="A01E23DE">
      <w:start w:val="1"/>
      <w:numFmt w:val="lowerRoman"/>
      <w:lvlText w:val="%1.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9F232F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E8A318E"/>
    <w:multiLevelType w:val="hybridMultilevel"/>
    <w:tmpl w:val="52D4134E"/>
    <w:lvl w:ilvl="0" w:tplc="B7E6994C">
      <w:start w:val="1"/>
      <w:numFmt w:val="lowerLetter"/>
      <w:lvlText w:val="%1)"/>
      <w:lvlJc w:val="left"/>
      <w:pPr>
        <w:tabs>
          <w:tab w:val="num" w:pos="648"/>
        </w:tabs>
        <w:ind w:left="648" w:hanging="28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901DB"/>
    <w:multiLevelType w:val="hybridMultilevel"/>
    <w:tmpl w:val="B798C0BE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D302A"/>
    <w:multiLevelType w:val="hybridMultilevel"/>
    <w:tmpl w:val="51EC3C0C"/>
    <w:lvl w:ilvl="0" w:tplc="CBF8A5C0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90E2B58"/>
    <w:multiLevelType w:val="hybridMultilevel"/>
    <w:tmpl w:val="37424BEA"/>
    <w:lvl w:ilvl="0" w:tplc="E1EA4A54">
      <w:start w:val="1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14E3A63"/>
    <w:multiLevelType w:val="hybridMultilevel"/>
    <w:tmpl w:val="200E3BE2"/>
    <w:lvl w:ilvl="0" w:tplc="9C304F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3"/>
  </w:num>
  <w:num w:numId="5">
    <w:abstractNumId w:val="14"/>
  </w:num>
  <w:num w:numId="6">
    <w:abstractNumId w:val="10"/>
  </w:num>
  <w:num w:numId="7">
    <w:abstractNumId w:val="12"/>
  </w:num>
  <w:num w:numId="8">
    <w:abstractNumId w:val="24"/>
  </w:num>
  <w:num w:numId="9">
    <w:abstractNumId w:val="23"/>
  </w:num>
  <w:num w:numId="10">
    <w:abstractNumId w:val="15"/>
  </w:num>
  <w:num w:numId="11">
    <w:abstractNumId w:val="22"/>
  </w:num>
  <w:num w:numId="12">
    <w:abstractNumId w:val="3"/>
  </w:num>
  <w:num w:numId="13">
    <w:abstractNumId w:val="7"/>
  </w:num>
  <w:num w:numId="14">
    <w:abstractNumId w:val="5"/>
  </w:num>
  <w:num w:numId="15">
    <w:abstractNumId w:val="9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4"/>
  </w:num>
  <w:num w:numId="19">
    <w:abstractNumId w:val="0"/>
  </w:num>
  <w:num w:numId="20">
    <w:abstractNumId w:val="16"/>
  </w:num>
  <w:num w:numId="21">
    <w:abstractNumId w:val="8"/>
  </w:num>
  <w:num w:numId="22">
    <w:abstractNumId w:val="19"/>
  </w:num>
  <w:num w:numId="23">
    <w:abstractNumId w:val="11"/>
  </w:num>
  <w:num w:numId="24">
    <w:abstractNumId w:val="1"/>
  </w:num>
  <w:num w:numId="2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9C7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278E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E4"/>
    <w:rsid w:val="0008616B"/>
    <w:rsid w:val="00086620"/>
    <w:rsid w:val="0009057A"/>
    <w:rsid w:val="00090858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3C83"/>
    <w:rsid w:val="00144819"/>
    <w:rsid w:val="0014503F"/>
    <w:rsid w:val="00145876"/>
    <w:rsid w:val="001528DF"/>
    <w:rsid w:val="00153056"/>
    <w:rsid w:val="001603FC"/>
    <w:rsid w:val="00160D67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A7609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170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001E"/>
    <w:rsid w:val="00232090"/>
    <w:rsid w:val="00233039"/>
    <w:rsid w:val="00233EDF"/>
    <w:rsid w:val="002348B3"/>
    <w:rsid w:val="00235C7A"/>
    <w:rsid w:val="002363DB"/>
    <w:rsid w:val="002364CA"/>
    <w:rsid w:val="00237214"/>
    <w:rsid w:val="00240BBD"/>
    <w:rsid w:val="00241690"/>
    <w:rsid w:val="00241EDA"/>
    <w:rsid w:val="00243C4D"/>
    <w:rsid w:val="00244F0A"/>
    <w:rsid w:val="00245AE8"/>
    <w:rsid w:val="00246662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0958"/>
    <w:rsid w:val="00281761"/>
    <w:rsid w:val="00283C95"/>
    <w:rsid w:val="002863A0"/>
    <w:rsid w:val="00290361"/>
    <w:rsid w:val="00290671"/>
    <w:rsid w:val="002A0CD9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C5C0A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1F0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E93"/>
    <w:rsid w:val="003F2170"/>
    <w:rsid w:val="003F42E0"/>
    <w:rsid w:val="003F62CC"/>
    <w:rsid w:val="003F6B1E"/>
    <w:rsid w:val="003F7E6A"/>
    <w:rsid w:val="00400B53"/>
    <w:rsid w:val="00401050"/>
    <w:rsid w:val="004011AE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2761"/>
    <w:rsid w:val="00463250"/>
    <w:rsid w:val="00463760"/>
    <w:rsid w:val="00464E53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AF7"/>
    <w:rsid w:val="0048364B"/>
    <w:rsid w:val="00485F61"/>
    <w:rsid w:val="004906A3"/>
    <w:rsid w:val="00490A93"/>
    <w:rsid w:val="00490CFA"/>
    <w:rsid w:val="00497186"/>
    <w:rsid w:val="00497515"/>
    <w:rsid w:val="004A2857"/>
    <w:rsid w:val="004A5747"/>
    <w:rsid w:val="004A6BCA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4F46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1F48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69FF"/>
    <w:rsid w:val="006172A4"/>
    <w:rsid w:val="00617DBB"/>
    <w:rsid w:val="006216B6"/>
    <w:rsid w:val="006216C4"/>
    <w:rsid w:val="0062223D"/>
    <w:rsid w:val="00624BE5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36ED"/>
    <w:rsid w:val="00654363"/>
    <w:rsid w:val="00654602"/>
    <w:rsid w:val="00654ED8"/>
    <w:rsid w:val="00655159"/>
    <w:rsid w:val="006557B2"/>
    <w:rsid w:val="00661050"/>
    <w:rsid w:val="00663A8B"/>
    <w:rsid w:val="006708E6"/>
    <w:rsid w:val="00671B08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3635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6F5E55"/>
    <w:rsid w:val="00700A55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5A4C"/>
    <w:rsid w:val="007762F1"/>
    <w:rsid w:val="007767C2"/>
    <w:rsid w:val="007811D0"/>
    <w:rsid w:val="007829C0"/>
    <w:rsid w:val="0078512B"/>
    <w:rsid w:val="0078704E"/>
    <w:rsid w:val="00787A29"/>
    <w:rsid w:val="00787C8F"/>
    <w:rsid w:val="00792629"/>
    <w:rsid w:val="0079445E"/>
    <w:rsid w:val="00794F42"/>
    <w:rsid w:val="007A0D09"/>
    <w:rsid w:val="007A2410"/>
    <w:rsid w:val="007A2DFC"/>
    <w:rsid w:val="007A770F"/>
    <w:rsid w:val="007A7B37"/>
    <w:rsid w:val="007A7F90"/>
    <w:rsid w:val="007B07E6"/>
    <w:rsid w:val="007B0B27"/>
    <w:rsid w:val="007B16A7"/>
    <w:rsid w:val="007B5D15"/>
    <w:rsid w:val="007B7C41"/>
    <w:rsid w:val="007C0843"/>
    <w:rsid w:val="007C12BD"/>
    <w:rsid w:val="007C1422"/>
    <w:rsid w:val="007C2281"/>
    <w:rsid w:val="007C4AF5"/>
    <w:rsid w:val="007C5981"/>
    <w:rsid w:val="007C7522"/>
    <w:rsid w:val="007D0F2D"/>
    <w:rsid w:val="007D13E0"/>
    <w:rsid w:val="007D3447"/>
    <w:rsid w:val="007D42A5"/>
    <w:rsid w:val="007D5DBA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661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857"/>
    <w:rsid w:val="00825DD9"/>
    <w:rsid w:val="00831366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1F7C"/>
    <w:rsid w:val="00862446"/>
    <w:rsid w:val="0087275C"/>
    <w:rsid w:val="00872CA3"/>
    <w:rsid w:val="0087347F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4A3D"/>
    <w:rsid w:val="00895FE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B7AE9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44C6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121E"/>
    <w:rsid w:val="009248DA"/>
    <w:rsid w:val="00925A8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29E4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2CD8"/>
    <w:rsid w:val="009E35D7"/>
    <w:rsid w:val="009E3FC9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BA9"/>
    <w:rsid w:val="00A21DB3"/>
    <w:rsid w:val="00A22FC7"/>
    <w:rsid w:val="00A2574B"/>
    <w:rsid w:val="00A25DF9"/>
    <w:rsid w:val="00A309FD"/>
    <w:rsid w:val="00A31144"/>
    <w:rsid w:val="00A33B9F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59F5"/>
    <w:rsid w:val="00A663C4"/>
    <w:rsid w:val="00A7225C"/>
    <w:rsid w:val="00A75E0A"/>
    <w:rsid w:val="00A77D26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2CEC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AF3015"/>
    <w:rsid w:val="00AF7F2E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08E8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77F73"/>
    <w:rsid w:val="00B8213E"/>
    <w:rsid w:val="00B86D4D"/>
    <w:rsid w:val="00B87FF2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A6A31"/>
    <w:rsid w:val="00BB1786"/>
    <w:rsid w:val="00BB506E"/>
    <w:rsid w:val="00BC1C8F"/>
    <w:rsid w:val="00BC2430"/>
    <w:rsid w:val="00BC4657"/>
    <w:rsid w:val="00BD1EBA"/>
    <w:rsid w:val="00BD2CD1"/>
    <w:rsid w:val="00BD3550"/>
    <w:rsid w:val="00BD42AB"/>
    <w:rsid w:val="00BD6108"/>
    <w:rsid w:val="00BD7E1A"/>
    <w:rsid w:val="00BE0B13"/>
    <w:rsid w:val="00BE105D"/>
    <w:rsid w:val="00BE14EE"/>
    <w:rsid w:val="00BE15A5"/>
    <w:rsid w:val="00BE165D"/>
    <w:rsid w:val="00BE1F13"/>
    <w:rsid w:val="00BE220A"/>
    <w:rsid w:val="00BE3420"/>
    <w:rsid w:val="00BE46FC"/>
    <w:rsid w:val="00BE4E65"/>
    <w:rsid w:val="00BE5F70"/>
    <w:rsid w:val="00BE788D"/>
    <w:rsid w:val="00BF13ED"/>
    <w:rsid w:val="00BF19D7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067"/>
    <w:rsid w:val="00C44939"/>
    <w:rsid w:val="00C45A15"/>
    <w:rsid w:val="00C46A0D"/>
    <w:rsid w:val="00C52A4D"/>
    <w:rsid w:val="00C5322C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5C80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D7E"/>
    <w:rsid w:val="00CB5591"/>
    <w:rsid w:val="00CB58B9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461"/>
    <w:rsid w:val="00CF5B3E"/>
    <w:rsid w:val="00CF652C"/>
    <w:rsid w:val="00CF68D3"/>
    <w:rsid w:val="00CF6B81"/>
    <w:rsid w:val="00CF6DB9"/>
    <w:rsid w:val="00CF6EF0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3093C"/>
    <w:rsid w:val="00D30CC4"/>
    <w:rsid w:val="00D3118C"/>
    <w:rsid w:val="00D33451"/>
    <w:rsid w:val="00D33983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41B"/>
    <w:rsid w:val="00D569DC"/>
    <w:rsid w:val="00D6169E"/>
    <w:rsid w:val="00D623B1"/>
    <w:rsid w:val="00D647B2"/>
    <w:rsid w:val="00D6748F"/>
    <w:rsid w:val="00D679D8"/>
    <w:rsid w:val="00D72FD2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85415"/>
    <w:rsid w:val="00D94399"/>
    <w:rsid w:val="00D94629"/>
    <w:rsid w:val="00D9584D"/>
    <w:rsid w:val="00D95AE1"/>
    <w:rsid w:val="00D96939"/>
    <w:rsid w:val="00D96C93"/>
    <w:rsid w:val="00DA0E3B"/>
    <w:rsid w:val="00DA2587"/>
    <w:rsid w:val="00DA27AE"/>
    <w:rsid w:val="00DA29F7"/>
    <w:rsid w:val="00DA3AA4"/>
    <w:rsid w:val="00DA7263"/>
    <w:rsid w:val="00DA7D81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0257"/>
    <w:rsid w:val="00DF2660"/>
    <w:rsid w:val="00DF39CD"/>
    <w:rsid w:val="00DF509B"/>
    <w:rsid w:val="00DF5793"/>
    <w:rsid w:val="00DF738E"/>
    <w:rsid w:val="00DF78A9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0FDA"/>
    <w:rsid w:val="00E113E8"/>
    <w:rsid w:val="00E1276C"/>
    <w:rsid w:val="00E13C54"/>
    <w:rsid w:val="00E13DBF"/>
    <w:rsid w:val="00E15EBF"/>
    <w:rsid w:val="00E1613A"/>
    <w:rsid w:val="00E175B7"/>
    <w:rsid w:val="00E2206F"/>
    <w:rsid w:val="00E23B6C"/>
    <w:rsid w:val="00E269EC"/>
    <w:rsid w:val="00E33E9F"/>
    <w:rsid w:val="00E36739"/>
    <w:rsid w:val="00E37DF8"/>
    <w:rsid w:val="00E41AAB"/>
    <w:rsid w:val="00E422AF"/>
    <w:rsid w:val="00E44451"/>
    <w:rsid w:val="00E46518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25F0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3692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2733E"/>
    <w:rsid w:val="00F30102"/>
    <w:rsid w:val="00F30417"/>
    <w:rsid w:val="00F30971"/>
    <w:rsid w:val="00F32E9D"/>
    <w:rsid w:val="00F33C07"/>
    <w:rsid w:val="00F33DBC"/>
    <w:rsid w:val="00F34071"/>
    <w:rsid w:val="00F35470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6763D"/>
    <w:rsid w:val="00F720CA"/>
    <w:rsid w:val="00F8065B"/>
    <w:rsid w:val="00F8300F"/>
    <w:rsid w:val="00F84D5A"/>
    <w:rsid w:val="00F851DD"/>
    <w:rsid w:val="00F8609C"/>
    <w:rsid w:val="00F87848"/>
    <w:rsid w:val="00F93B09"/>
    <w:rsid w:val="00F9427E"/>
    <w:rsid w:val="00F9466C"/>
    <w:rsid w:val="00F94850"/>
    <w:rsid w:val="00F972CB"/>
    <w:rsid w:val="00FA3476"/>
    <w:rsid w:val="00FA4932"/>
    <w:rsid w:val="00FA4E61"/>
    <w:rsid w:val="00FA6F22"/>
    <w:rsid w:val="00FB0E18"/>
    <w:rsid w:val="00FB1218"/>
    <w:rsid w:val="00FB14C2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2A43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wd-wc.usace.army.mil/tmt/documents/fpp/2017/chang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8B76B-764D-4C83-9C66-9B14D687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1499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4</cp:revision>
  <cp:lastPrinted>2015-05-12T18:21:00Z</cp:lastPrinted>
  <dcterms:created xsi:type="dcterms:W3CDTF">2017-02-01T21:44:00Z</dcterms:created>
  <dcterms:modified xsi:type="dcterms:W3CDTF">2017-02-01T21:52:00Z</dcterms:modified>
</cp:coreProperties>
</file>