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991209">
        <w:t>9</w:t>
      </w:r>
      <w:r w:rsidR="00F35C5E">
        <w:t>JDA001</w:t>
      </w:r>
      <w:r w:rsidR="00C64B8E" w:rsidRPr="00C64B8E">
        <w:t xml:space="preserve"> –</w:t>
      </w:r>
      <w:r w:rsidR="00F35C5E">
        <w:t xml:space="preserve"> </w:t>
      </w:r>
      <w:r w:rsidR="00895E10">
        <w:t xml:space="preserve">March 1 </w:t>
      </w:r>
      <w:r w:rsidR="004C7147">
        <w:t>Bypass</w:t>
      </w:r>
      <w:r w:rsidR="00895E10">
        <w:t xml:space="preserve"> Start</w:t>
      </w:r>
      <w:r w:rsidR="00F35C5E">
        <w:t xml:space="preserve"> in 2019</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08513A">
        <w:t xml:space="preserve">December </w:t>
      </w:r>
      <w:r w:rsidR="00991209">
        <w:t>2</w:t>
      </w:r>
      <w:r w:rsidR="00F35C5E">
        <w:t>6</w:t>
      </w:r>
      <w:r w:rsidR="0008513A">
        <w:t>, 201</w:t>
      </w:r>
      <w:r w:rsidR="00991209">
        <w:t>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F35C5E">
        <w:t>JDA</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EF4C96">
        <w:t xml:space="preserve">Lisa Wright </w:t>
      </w:r>
      <w:r w:rsidR="00D34941">
        <w:t xml:space="preserve">– </w:t>
      </w:r>
      <w:r w:rsidR="00EF4C96">
        <w:t>Corps RCC</w:t>
      </w:r>
      <w:r w:rsidR="00F35C5E">
        <w:t>; Miro Zyndol – Corps JDA</w:t>
      </w:r>
      <w:r w:rsidR="005D05C8">
        <w:tab/>
      </w:r>
      <w:r w:rsidR="007829C0" w:rsidRPr="009C6814">
        <w:t xml:space="preserve"> </w:t>
      </w:r>
    </w:p>
    <w:p w:rsidR="005D05C8" w:rsidRPr="00C23F4F"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C23F4F">
        <w:rPr>
          <w:b/>
          <w:color w:val="00B050"/>
        </w:rPr>
        <w:t>Approved – 2/7/2019</w:t>
      </w:r>
    </w:p>
    <w:p w:rsidR="00590CB7" w:rsidRDefault="00923CDF" w:rsidP="00590CB7">
      <w:pPr>
        <w:spacing w:before="240"/>
      </w:pPr>
      <w:r w:rsidRPr="00F60346">
        <w:rPr>
          <w:b/>
          <w:caps/>
          <w:u w:val="single"/>
        </w:rPr>
        <w:t>FPP Section</w:t>
      </w:r>
      <w:r w:rsidR="00AB4424" w:rsidRPr="005D05C8">
        <w:t>:</w:t>
      </w:r>
      <w:r w:rsidR="005D05C8">
        <w:t xml:space="preserve">  </w:t>
      </w:r>
    </w:p>
    <w:p w:rsidR="002A6838" w:rsidRDefault="00590CB7" w:rsidP="002A6838">
      <w:pPr>
        <w:spacing w:before="240"/>
      </w:pPr>
      <w:r>
        <w:t xml:space="preserve">Chapter </w:t>
      </w:r>
      <w:r w:rsidR="00F35C5E">
        <w:t>4</w:t>
      </w:r>
      <w:r>
        <w:t xml:space="preserve"> –</w:t>
      </w:r>
      <w:r w:rsidR="00F35C5E">
        <w:t xml:space="preserve"> John Day</w:t>
      </w:r>
      <w:r w:rsidR="002A6838">
        <w:t xml:space="preserve"> Dam: </w:t>
      </w:r>
    </w:p>
    <w:p w:rsidR="00590CB7" w:rsidRDefault="00590CB7" w:rsidP="00590CB7">
      <w:pPr>
        <w:pStyle w:val="ListParagraph"/>
        <w:numPr>
          <w:ilvl w:val="0"/>
          <w:numId w:val="6"/>
        </w:numPr>
      </w:pPr>
      <w:r>
        <w:t>2.3.1</w:t>
      </w:r>
      <w:r w:rsidR="004C35A1">
        <w:t xml:space="preserve">. </w:t>
      </w:r>
      <w:r>
        <w:t>Juvenile Facilities - Winter Maintenance Period</w:t>
      </w:r>
      <w:r w:rsidR="00F35C5E">
        <w:t xml:space="preserve"> (December 1 – March 31)</w:t>
      </w:r>
    </w:p>
    <w:p w:rsidR="00590CB7" w:rsidRDefault="00590CB7" w:rsidP="00590CB7">
      <w:pPr>
        <w:pStyle w:val="ListParagraph"/>
        <w:numPr>
          <w:ilvl w:val="0"/>
          <w:numId w:val="6"/>
        </w:numPr>
      </w:pPr>
      <w:r>
        <w:t>2.3.2</w:t>
      </w:r>
      <w:r w:rsidR="004C35A1">
        <w:t xml:space="preserve">. </w:t>
      </w:r>
      <w:r>
        <w:t>Juvenile Facilities - Fish Passage Season</w:t>
      </w:r>
      <w:r w:rsidR="00F35C5E">
        <w:t xml:space="preserve"> (April 1 – November 30)</w:t>
      </w:r>
    </w:p>
    <w:p w:rsidR="00590CB7" w:rsidRDefault="00F35C5E" w:rsidP="00590CB7">
      <w:pPr>
        <w:pStyle w:val="ListParagraph"/>
        <w:numPr>
          <w:ilvl w:val="0"/>
          <w:numId w:val="6"/>
        </w:numPr>
      </w:pPr>
      <w:r>
        <w:t>4</w:t>
      </w:r>
      <w:r w:rsidR="00590CB7">
        <w:t>.2.</w:t>
      </w:r>
      <w:r>
        <w:t>1.1.</w:t>
      </w:r>
      <w:r w:rsidR="00590CB7">
        <w:t xml:space="preserve"> </w:t>
      </w:r>
      <w:r>
        <w:t xml:space="preserve">Juvenile Facilities – STS Routine </w:t>
      </w:r>
      <w:r w:rsidR="00590CB7">
        <w:t>Maintenance</w:t>
      </w:r>
    </w:p>
    <w:p w:rsidR="00F35C5E" w:rsidRDefault="00F35C5E" w:rsidP="00590CB7">
      <w:pPr>
        <w:pStyle w:val="ListParagraph"/>
        <w:numPr>
          <w:ilvl w:val="0"/>
          <w:numId w:val="6"/>
        </w:numPr>
      </w:pPr>
      <w:r>
        <w:t>6.5.1. Dewatering Turbine Units – Gatewell Dipping</w:t>
      </w:r>
    </w:p>
    <w:p w:rsidR="00590CB7" w:rsidRDefault="00590CB7" w:rsidP="002052B2">
      <w:pPr>
        <w:spacing w:before="240" w:after="240"/>
      </w:pPr>
    </w:p>
    <w:p w:rsidR="00AC2B9F" w:rsidRDefault="009F3DCB" w:rsidP="002052B2">
      <w:pPr>
        <w:spacing w:before="240" w:after="240"/>
      </w:pPr>
      <w:r w:rsidRPr="00923CDF">
        <w:rPr>
          <w:rFonts w:ascii="Times New Roman Bold" w:hAnsi="Times New Roman Bold"/>
          <w:b/>
          <w:caps/>
          <w:u w:val="single"/>
        </w:rPr>
        <w:t>Justification for Change</w:t>
      </w:r>
      <w:r w:rsidRPr="005D05C8">
        <w:t>:</w:t>
      </w:r>
      <w:r w:rsidR="0055630A">
        <w:t xml:space="preserve"> </w:t>
      </w:r>
      <w:r w:rsidR="006D6B35">
        <w:t xml:space="preserve">Update language for March 1 start of </w:t>
      </w:r>
      <w:r w:rsidR="00895E10">
        <w:t>juvenile bypass system</w:t>
      </w:r>
      <w:r w:rsidR="00175C0A">
        <w:t xml:space="preserve"> in 2019</w:t>
      </w:r>
      <w:r w:rsidR="00991209">
        <w:t>.</w:t>
      </w:r>
      <w:r w:rsidR="00590CB7">
        <w:t xml:space="preserve"> </w:t>
      </w:r>
    </w:p>
    <w:p w:rsidR="00566A87" w:rsidRDefault="00566A87" w:rsidP="002D086F">
      <w:pPr>
        <w:rPr>
          <w:rFonts w:ascii="Times New Roman Bold" w:hAnsi="Times New Roman Bold"/>
          <w:b/>
          <w:caps/>
          <w:u w:val="single"/>
        </w:rPr>
      </w:pP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590CB7" w:rsidRPr="00590CB7">
        <w:rPr>
          <w:i/>
        </w:rPr>
        <w:t>[see pages below with edits to existing FPP in track changes]</w:t>
      </w:r>
    </w:p>
    <w:p w:rsidR="00825382" w:rsidRDefault="00825382" w:rsidP="002D086F"/>
    <w:p w:rsidR="005D05C8" w:rsidRDefault="0072583F" w:rsidP="002052B2">
      <w:pPr>
        <w:keepNext/>
        <w:spacing w:before="240" w:after="240"/>
      </w:pPr>
      <w:r w:rsidRPr="00923CDF">
        <w:rPr>
          <w:rFonts w:ascii="Times New Roman Bold" w:hAnsi="Times New Roman Bold"/>
          <w:b/>
          <w:caps/>
          <w:u w:val="single"/>
        </w:rPr>
        <w:t>Comments</w:t>
      </w:r>
      <w:r w:rsidR="00CD704F" w:rsidRPr="009C6814">
        <w:t>:</w:t>
      </w:r>
    </w:p>
    <w:p w:rsidR="00923CDF" w:rsidRDefault="00923CDF" w:rsidP="002052B2">
      <w:pPr>
        <w:keepNext/>
        <w:spacing w:before="240" w:after="240"/>
        <w:rPr>
          <w:rFonts w:ascii="Times New Roman Bold" w:hAnsi="Times New Roman Bold"/>
          <w:b/>
          <w:caps/>
          <w:u w:val="single"/>
        </w:rPr>
      </w:pPr>
    </w:p>
    <w:p w:rsidR="009D0600" w:rsidRDefault="00CD704F" w:rsidP="002052B2">
      <w:pPr>
        <w:keepNext/>
        <w:spacing w:before="240" w:after="240"/>
      </w:pPr>
      <w:r w:rsidRPr="00923CDF">
        <w:rPr>
          <w:rFonts w:ascii="Times New Roman Bold" w:hAnsi="Times New Roman Bold"/>
          <w:b/>
          <w:caps/>
          <w:u w:val="single"/>
        </w:rPr>
        <w:t>Record of Final Action</w:t>
      </w:r>
      <w:r w:rsidRPr="009C6814">
        <w:t>:</w:t>
      </w:r>
      <w:r w:rsidR="009D0600">
        <w:tab/>
      </w:r>
      <w:r w:rsidR="00C23F4F">
        <w:t>Approved at the FPOM FPP meeting on 2/7/2019.</w:t>
      </w:r>
      <w:bookmarkStart w:id="2" w:name="_GoBack"/>
      <w:bookmarkEnd w:id="2"/>
    </w:p>
    <w:p w:rsidR="009D0600" w:rsidRDefault="009D0600" w:rsidP="002052B2">
      <w:pPr>
        <w:keepNext/>
        <w:spacing w:before="240" w:after="240"/>
      </w:pPr>
    </w:p>
    <w:p w:rsidR="00CD704F" w:rsidRPr="009C6814" w:rsidRDefault="0055630A" w:rsidP="002052B2">
      <w:pPr>
        <w:keepNext/>
        <w:spacing w:before="240" w:after="240"/>
      </w:pPr>
      <w:r>
        <w:t xml:space="preserve">  </w:t>
      </w:r>
    </w:p>
    <w:p w:rsidR="00590CB7" w:rsidRDefault="00590CB7" w:rsidP="009C6814">
      <w:pPr>
        <w:rPr>
          <w:u w:val="single"/>
        </w:rPr>
        <w:sectPr w:rsidR="00590CB7" w:rsidSect="00EB3394">
          <w:footerReference w:type="default" r:id="rId8"/>
          <w:pgSz w:w="12240" w:h="15840"/>
          <w:pgMar w:top="1440" w:right="1440" w:bottom="1440" w:left="1440" w:header="720" w:footer="720" w:gutter="0"/>
          <w:cols w:space="720"/>
          <w:docGrid w:linePitch="360"/>
        </w:sectPr>
      </w:pPr>
    </w:p>
    <w:p w:rsidR="006D6B35" w:rsidRDefault="006D6B35" w:rsidP="00660C4D">
      <w:pPr>
        <w:pStyle w:val="FPP2"/>
        <w:pBdr>
          <w:top w:val="single" w:sz="4" w:space="1" w:color="auto"/>
          <w:right w:val="single" w:sz="4" w:space="1" w:color="auto"/>
        </w:pBdr>
      </w:pPr>
      <w:bookmarkStart w:id="3" w:name="_Toc161471805"/>
      <w:bookmarkStart w:id="4" w:name="_Toc528941368"/>
      <w:r>
        <w:lastRenderedPageBreak/>
        <w:t>Operating Criteria</w:t>
      </w:r>
      <w:r w:rsidRPr="00201A19">
        <w:t xml:space="preserve"> </w:t>
      </w:r>
      <w:r>
        <w:t xml:space="preserve">- </w:t>
      </w:r>
      <w:r w:rsidRPr="00D166CD">
        <w:t>Juvenile Fish Facilities</w:t>
      </w:r>
      <w:bookmarkEnd w:id="3"/>
      <w:bookmarkEnd w:id="4"/>
    </w:p>
    <w:p w:rsidR="006D6B35" w:rsidRPr="005D025E" w:rsidRDefault="006D6B35" w:rsidP="00660C4D">
      <w:pPr>
        <w:pStyle w:val="FPP3"/>
        <w:keepNext/>
        <w:pBdr>
          <w:right w:val="single" w:sz="4" w:space="1" w:color="auto"/>
        </w:pBdr>
      </w:pPr>
      <w:r>
        <w:rPr>
          <w:b/>
        </w:rPr>
        <w:t xml:space="preserve">Juvenile Facilities - </w:t>
      </w:r>
      <w:r w:rsidRPr="00D166CD">
        <w:rPr>
          <w:b/>
        </w:rPr>
        <w:t>Winter Maintenance</w:t>
      </w:r>
      <w:r>
        <w:rPr>
          <w:b/>
        </w:rPr>
        <w:t xml:space="preserve"> (</w:t>
      </w:r>
      <w:r w:rsidRPr="00D166CD">
        <w:rPr>
          <w:b/>
        </w:rPr>
        <w:t xml:space="preserve">December 1 </w:t>
      </w:r>
      <w:r>
        <w:rPr>
          <w:b/>
        </w:rPr>
        <w:t xml:space="preserve">– </w:t>
      </w:r>
      <w:r w:rsidRPr="00D166CD">
        <w:rPr>
          <w:b/>
        </w:rPr>
        <w:t>March 31</w:t>
      </w:r>
      <w:r w:rsidRPr="006C42F3">
        <w:rPr>
          <w:b/>
          <w:color w:val="FF0000"/>
        </w:rPr>
        <w:t>*</w:t>
      </w:r>
      <w:r>
        <w:rPr>
          <w:b/>
        </w:rPr>
        <w:t>)</w:t>
      </w:r>
      <w:r w:rsidRPr="00D166CD">
        <w:rPr>
          <w:b/>
        </w:rPr>
        <w:t>.</w:t>
      </w:r>
    </w:p>
    <w:p w:rsidR="006D6B35" w:rsidRPr="00DC30C5" w:rsidRDefault="006D6B35" w:rsidP="00660C4D">
      <w:pPr>
        <w:pStyle w:val="FPP3"/>
        <w:keepNext/>
        <w:numPr>
          <w:ilvl w:val="0"/>
          <w:numId w:val="0"/>
        </w:numPr>
        <w:pBdr>
          <w:right w:val="single" w:sz="4" w:space="1" w:color="auto"/>
        </w:pBdr>
      </w:pPr>
      <w:r w:rsidRPr="002E131D">
        <w:rPr>
          <w:b/>
          <w:i/>
          <w:color w:val="FF0000"/>
        </w:rPr>
        <w:t>*</w:t>
      </w:r>
      <w:r w:rsidRPr="002E131D">
        <w:rPr>
          <w:i/>
          <w:color w:val="FF0000"/>
        </w:rPr>
        <w:t xml:space="preserve">In </w:t>
      </w:r>
      <w:del w:id="5" w:author="G0PDWLSW" w:date="2018-12-27T11:33:00Z">
        <w:r w:rsidRPr="002E131D" w:rsidDel="00D7258B">
          <w:rPr>
            <w:i/>
            <w:color w:val="FF0000"/>
          </w:rPr>
          <w:delText>2018</w:delText>
        </w:r>
      </w:del>
      <w:ins w:id="6" w:author="G0PDWLSW" w:date="2018-12-27T11:33:00Z">
        <w:r>
          <w:rPr>
            <w:i/>
            <w:color w:val="FF0000"/>
          </w:rPr>
          <w:t>2019</w:t>
        </w:r>
      </w:ins>
      <w:r w:rsidRPr="002E131D">
        <w:rPr>
          <w:i/>
          <w:color w:val="FF0000"/>
        </w:rPr>
        <w:t>, the JBS and SMF will begin operations on</w:t>
      </w:r>
      <w:r w:rsidRPr="006D6B35">
        <w:rPr>
          <w:i/>
          <w:color w:val="FF0000"/>
        </w:rPr>
        <w:t xml:space="preserve"> March 1, </w:t>
      </w:r>
      <w:r w:rsidRPr="002E131D">
        <w:rPr>
          <w:i/>
          <w:color w:val="FF0000"/>
        </w:rPr>
        <w:t>as described below.</w:t>
      </w:r>
    </w:p>
    <w:p w:rsidR="006D6B35" w:rsidRDefault="006D6B35" w:rsidP="00660C4D">
      <w:pPr>
        <w:pStyle w:val="FPP3"/>
        <w:numPr>
          <w:ilvl w:val="3"/>
          <w:numId w:val="5"/>
        </w:numPr>
        <w:pBdr>
          <w:right w:val="single" w:sz="4" w:space="1" w:color="auto"/>
        </w:pBdr>
      </w:pPr>
      <w:r>
        <w:t>S</w:t>
      </w:r>
      <w:r w:rsidRPr="00B948B3">
        <w:t xml:space="preserve">ubmersible traveling screens (STS) will remain in place </w:t>
      </w:r>
      <w:r>
        <w:t xml:space="preserve">and the </w:t>
      </w:r>
      <w:r w:rsidRPr="00B948B3">
        <w:t xml:space="preserve">juvenile bypass system (JBS) channel will </w:t>
      </w:r>
      <w:r>
        <w:t xml:space="preserve">operate through December 15 to prevent adult salmonids from falling back through turbine units, </w:t>
      </w:r>
      <w:r w:rsidRPr="00B948B3">
        <w:t>thereby shortening some aspects of the winter maintenance period by two weeks.</w:t>
      </w:r>
      <w:r>
        <w:t xml:space="preserve"> </w:t>
      </w:r>
      <w:r w:rsidRPr="00B948B3">
        <w:t xml:space="preserve">Priority units will </w:t>
      </w:r>
      <w:r>
        <w:t xml:space="preserve">be </w:t>
      </w:r>
      <w:r w:rsidRPr="00B948B3">
        <w:t>screened during this period to the extent practicable (barring operational failure)</w:t>
      </w:r>
      <w:r>
        <w:t>;</w:t>
      </w:r>
      <w:r w:rsidRPr="00B948B3">
        <w:t xml:space="preserve"> </w:t>
      </w:r>
      <w:r>
        <w:t>STSs</w:t>
      </w:r>
      <w:r w:rsidRPr="00B948B3">
        <w:t xml:space="preserve"> will only be removed from non-priority units when necessary to begin maintenance.</w:t>
      </w:r>
      <w:r>
        <w:t xml:space="preserve"> </w:t>
      </w:r>
      <w:r w:rsidRPr="00B948B3">
        <w:t>After December 15, all STSs may be removed.</w:t>
      </w:r>
    </w:p>
    <w:p w:rsidR="006D6B35" w:rsidRDefault="006D6B35" w:rsidP="00660C4D">
      <w:pPr>
        <w:pStyle w:val="FPP3"/>
        <w:numPr>
          <w:ilvl w:val="3"/>
          <w:numId w:val="5"/>
        </w:numPr>
        <w:pBdr>
          <w:right w:val="single" w:sz="4" w:space="1" w:color="auto"/>
        </w:pBdr>
      </w:pPr>
      <w:r w:rsidRPr="00B948B3">
        <w:t>Dewater DSM channel only when required for inspection, maintenance</w:t>
      </w:r>
      <w:r>
        <w:t>,</w:t>
      </w:r>
      <w:r w:rsidRPr="00B948B3">
        <w:t xml:space="preserve"> or structural modifications (</w:t>
      </w:r>
      <w:r w:rsidRPr="00B948B3">
        <w:rPr>
          <w:b/>
        </w:rPr>
        <w:t xml:space="preserve">section </w:t>
      </w:r>
      <w:r>
        <w:rPr>
          <w:b/>
        </w:rPr>
        <w:fldChar w:fldCharType="begin"/>
      </w:r>
      <w:r>
        <w:rPr>
          <w:b/>
        </w:rPr>
        <w:instrText xml:space="preserve"> REF _Ref442193521 \r \h </w:instrText>
      </w:r>
      <w:r>
        <w:rPr>
          <w:b/>
        </w:rPr>
      </w:r>
      <w:r>
        <w:rPr>
          <w:b/>
        </w:rPr>
        <w:fldChar w:fldCharType="separate"/>
      </w:r>
      <w:r>
        <w:rPr>
          <w:b/>
        </w:rPr>
        <w:t>5</w:t>
      </w:r>
      <w:r>
        <w:rPr>
          <w:b/>
        </w:rPr>
        <w:fldChar w:fldCharType="end"/>
      </w:r>
      <w:r w:rsidRPr="000111DE">
        <w:t>).</w:t>
      </w:r>
      <w:r>
        <w:t xml:space="preserve"> Minimize t</w:t>
      </w:r>
      <w:r w:rsidRPr="00B948B3">
        <w:t>he outage period to the extent practicable.</w:t>
      </w:r>
    </w:p>
    <w:p w:rsidR="006D6B35" w:rsidRDefault="006D6B35" w:rsidP="00660C4D">
      <w:pPr>
        <w:pStyle w:val="FPP3"/>
        <w:numPr>
          <w:ilvl w:val="3"/>
          <w:numId w:val="5"/>
        </w:numPr>
        <w:pBdr>
          <w:right w:val="single" w:sz="4" w:space="1" w:color="auto"/>
        </w:pBdr>
      </w:pPr>
      <w:r w:rsidRPr="00B948B3">
        <w:t>All units are available to meet power demands.</w:t>
      </w:r>
    </w:p>
    <w:p w:rsidR="006D6B35" w:rsidRPr="006D6B35" w:rsidRDefault="006D6B35" w:rsidP="00660C4D">
      <w:pPr>
        <w:pStyle w:val="FPP3"/>
        <w:numPr>
          <w:ilvl w:val="3"/>
          <w:numId w:val="5"/>
        </w:numPr>
        <w:pBdr>
          <w:right w:val="single" w:sz="4" w:space="1" w:color="auto"/>
        </w:pBdr>
      </w:pPr>
      <w:r w:rsidRPr="005170C3">
        <w:t>Remove debris from</w:t>
      </w:r>
      <w:r>
        <w:t xml:space="preserve"> the</w:t>
      </w:r>
      <w:r w:rsidRPr="005170C3">
        <w:t xml:space="preserve"> forebay, all trash racks, and gatewell slots so these areas are debris-free </w:t>
      </w:r>
      <w:r>
        <w:t xml:space="preserve">by </w:t>
      </w:r>
      <w:r w:rsidRPr="005170C3">
        <w:t>April 1</w:t>
      </w:r>
      <w:r>
        <w:t xml:space="preserve">, </w:t>
      </w:r>
      <w:r w:rsidRPr="006D6B35">
        <w:rPr>
          <w:i/>
          <w:color w:val="FF0000"/>
        </w:rPr>
        <w:t xml:space="preserve">except in </w:t>
      </w:r>
      <w:del w:id="7" w:author="G0PDWLSW" w:date="2018-12-27T11:34:00Z">
        <w:r w:rsidRPr="006D6B35" w:rsidDel="00D7258B">
          <w:rPr>
            <w:i/>
            <w:color w:val="FF0000"/>
          </w:rPr>
          <w:delText xml:space="preserve">2018 </w:delText>
        </w:r>
      </w:del>
      <w:ins w:id="8" w:author="G0PDWLSW" w:date="2018-12-27T11:34:00Z">
        <w:r w:rsidRPr="006D6B35">
          <w:rPr>
            <w:i/>
            <w:color w:val="FF0000"/>
          </w:rPr>
          <w:t xml:space="preserve">2019 </w:t>
        </w:r>
      </w:ins>
      <w:r w:rsidRPr="006D6B35">
        <w:rPr>
          <w:i/>
          <w:color w:val="FF0000"/>
        </w:rPr>
        <w:t>when this is in effect March 1 due to early JBS start</w:t>
      </w:r>
      <w:r w:rsidRPr="006D6B35">
        <w:t>.</w:t>
      </w:r>
    </w:p>
    <w:p w:rsidR="006D6B35" w:rsidRPr="006D6B35" w:rsidRDefault="006D6B35" w:rsidP="00660C4D">
      <w:pPr>
        <w:pStyle w:val="FPP3"/>
        <w:numPr>
          <w:ilvl w:val="3"/>
          <w:numId w:val="5"/>
        </w:numPr>
        <w:pBdr>
          <w:right w:val="single" w:sz="4" w:space="1" w:color="auto"/>
        </w:pBdr>
      </w:pPr>
      <w:r w:rsidRPr="006D6B35">
        <w:t xml:space="preserve">Inspect all </w:t>
      </w:r>
      <w:proofErr w:type="spellStart"/>
      <w:r w:rsidRPr="006D6B35">
        <w:t>VBSs</w:t>
      </w:r>
      <w:proofErr w:type="spellEnd"/>
      <w:r w:rsidRPr="006D6B35">
        <w:t xml:space="preserve"> for damage, holes, debris accumulations, or protrusions (video inspection acceptable). Clean and repair when necessary.</w:t>
      </w:r>
    </w:p>
    <w:p w:rsidR="006D6B35" w:rsidRPr="006D6B35" w:rsidRDefault="006D6B35" w:rsidP="00660C4D">
      <w:pPr>
        <w:pStyle w:val="FPP3"/>
        <w:numPr>
          <w:ilvl w:val="3"/>
          <w:numId w:val="5"/>
        </w:numPr>
        <w:pBdr>
          <w:right w:val="single" w:sz="4" w:space="1" w:color="auto"/>
        </w:pBdr>
      </w:pPr>
      <w:r w:rsidRPr="006D6B35">
        <w:t xml:space="preserve">Inspect and operate each STS. </w:t>
      </w:r>
    </w:p>
    <w:p w:rsidR="006D6B35" w:rsidRPr="005B670C" w:rsidRDefault="006D6B35" w:rsidP="00660C4D">
      <w:pPr>
        <w:pStyle w:val="FPP3"/>
        <w:numPr>
          <w:ilvl w:val="3"/>
          <w:numId w:val="5"/>
        </w:numPr>
        <w:pBdr>
          <w:right w:val="single" w:sz="4" w:space="1" w:color="auto"/>
        </w:pBdr>
      </w:pPr>
      <w:bookmarkStart w:id="9" w:name="_Ref496274952"/>
      <w:r w:rsidRPr="006D6B35">
        <w:rPr>
          <w:i/>
          <w:color w:val="FF0000"/>
        </w:rPr>
        <w:t xml:space="preserve">In </w:t>
      </w:r>
      <w:del w:id="10" w:author="G0PDWLSW" w:date="2018-12-27T11:34:00Z">
        <w:r w:rsidRPr="006D6B35" w:rsidDel="00D7258B">
          <w:rPr>
            <w:i/>
            <w:color w:val="FF0000"/>
          </w:rPr>
          <w:delText>2018</w:delText>
        </w:r>
      </w:del>
      <w:ins w:id="11" w:author="G0PDWLSW" w:date="2018-12-27T11:34:00Z">
        <w:r w:rsidRPr="006D6B35">
          <w:rPr>
            <w:i/>
            <w:color w:val="FF0000"/>
          </w:rPr>
          <w:t>2019</w:t>
        </w:r>
      </w:ins>
      <w:r w:rsidRPr="006D6B35">
        <w:rPr>
          <w:i/>
          <w:color w:val="FF0000"/>
        </w:rPr>
        <w:t>, install STSs by March 1 in at least the first four operational units in the priority order (</w:t>
      </w:r>
      <w:r w:rsidRPr="006D6B35">
        <w:rPr>
          <w:b/>
          <w:i/>
          <w:color w:val="FF0000"/>
        </w:rPr>
        <w:t>Table JDA-6</w:t>
      </w:r>
      <w:r w:rsidRPr="006D6B35">
        <w:rPr>
          <w:i/>
          <w:color w:val="FF0000"/>
        </w:rPr>
        <w:t xml:space="preserve">). Additional units may be screened prior to April 1 if maintenance schedules allow. </w:t>
      </w:r>
      <w:r w:rsidRPr="006D6B35">
        <w:t>By April 1, install STSs in each intake slot of all operational units unless otherwise coordinated with t</w:t>
      </w:r>
      <w:r w:rsidRPr="00D166CD">
        <w:t>he fish agencies and tribes.</w:t>
      </w:r>
      <w:bookmarkEnd w:id="9"/>
    </w:p>
    <w:p w:rsidR="006D6B35" w:rsidRPr="006D6B35" w:rsidRDefault="006D6B35" w:rsidP="00660C4D">
      <w:pPr>
        <w:pStyle w:val="FPP3"/>
        <w:numPr>
          <w:ilvl w:val="3"/>
          <w:numId w:val="5"/>
        </w:numPr>
        <w:pBdr>
          <w:right w:val="single" w:sz="4" w:space="1" w:color="auto"/>
        </w:pBdr>
      </w:pPr>
      <w:r w:rsidRPr="00D166CD">
        <w:t>Inspect all gatewell orifices and orifice lighting systems</w:t>
      </w:r>
      <w:r>
        <w:t>. C</w:t>
      </w:r>
      <w:r w:rsidRPr="00D166CD">
        <w:t>lean and/or repair</w:t>
      </w:r>
      <w:r>
        <w:t xml:space="preserve"> </w:t>
      </w:r>
      <w:r w:rsidRPr="00D166CD">
        <w:t>where necessary such that these systems are debris-free and operab</w:t>
      </w:r>
      <w:r w:rsidRPr="006D6B35">
        <w:t>le on April 1</w:t>
      </w:r>
      <w:r w:rsidRPr="006D6B35">
        <w:rPr>
          <w:color w:val="FF0000"/>
        </w:rPr>
        <w:t xml:space="preserve">, </w:t>
      </w:r>
      <w:r w:rsidRPr="006D6B35">
        <w:rPr>
          <w:i/>
          <w:color w:val="FF0000"/>
        </w:rPr>
        <w:t xml:space="preserve">except in </w:t>
      </w:r>
      <w:del w:id="12" w:author="G0PDWLSW" w:date="2018-12-27T11:34:00Z">
        <w:r w:rsidRPr="006D6B35" w:rsidDel="00D7258B">
          <w:rPr>
            <w:i/>
            <w:color w:val="FF0000"/>
          </w:rPr>
          <w:delText xml:space="preserve">2018 </w:delText>
        </w:r>
      </w:del>
      <w:ins w:id="13" w:author="G0PDWLSW" w:date="2018-12-27T11:34:00Z">
        <w:r w:rsidRPr="006D6B35">
          <w:rPr>
            <w:i/>
            <w:color w:val="FF0000"/>
          </w:rPr>
          <w:t xml:space="preserve">2019 </w:t>
        </w:r>
      </w:ins>
      <w:r w:rsidRPr="006D6B35">
        <w:rPr>
          <w:i/>
          <w:color w:val="FF0000"/>
        </w:rPr>
        <w:t>when this is in effect March 1 due to early JBS start</w:t>
      </w:r>
      <w:r w:rsidRPr="006D6B35">
        <w:t>.</w:t>
      </w:r>
    </w:p>
    <w:p w:rsidR="006D6B35" w:rsidRDefault="006D6B35" w:rsidP="00660C4D">
      <w:pPr>
        <w:pStyle w:val="FPP3"/>
        <w:numPr>
          <w:ilvl w:val="3"/>
          <w:numId w:val="5"/>
        </w:numPr>
        <w:pBdr>
          <w:right w:val="single" w:sz="4" w:space="1" w:color="auto"/>
        </w:pBdr>
      </w:pPr>
      <w:r w:rsidRPr="00D166CD">
        <w:t>Check automatic control calibration/operation for the DSM tainter gate and other necessary sensors weekly</w:t>
      </w:r>
      <w:r>
        <w:t>. R</w:t>
      </w:r>
      <w:r w:rsidRPr="00D166CD">
        <w:t>ecalibrate as necessary</w:t>
      </w:r>
      <w:r>
        <w:t xml:space="preserve"> and r</w:t>
      </w:r>
      <w:r w:rsidRPr="00D166CD">
        <w:t>eport summaries of equipment recalibration in the weekly SMF operation monitoring reports.</w:t>
      </w:r>
    </w:p>
    <w:p w:rsidR="006D6B35" w:rsidRDefault="006D6B35" w:rsidP="00660C4D">
      <w:pPr>
        <w:pStyle w:val="FPP3"/>
        <w:numPr>
          <w:ilvl w:val="3"/>
          <w:numId w:val="5"/>
        </w:numPr>
        <w:pBdr>
          <w:right w:val="single" w:sz="4" w:space="1" w:color="auto"/>
        </w:pBdr>
      </w:pPr>
      <w:r w:rsidRPr="00D166CD">
        <w:t>Inspect</w:t>
      </w:r>
      <w:r w:rsidRPr="00DD5217">
        <w:t xml:space="preserve"> </w:t>
      </w:r>
      <w:r>
        <w:t xml:space="preserve">and maintain </w:t>
      </w:r>
      <w:r w:rsidRPr="00D166CD">
        <w:t>DSM conduit tainter gate</w:t>
      </w:r>
      <w:r>
        <w:t xml:space="preserve">. Repair </w:t>
      </w:r>
      <w:r w:rsidRPr="00D166CD">
        <w:t>where necessary.</w:t>
      </w:r>
    </w:p>
    <w:p w:rsidR="006D6B35" w:rsidRDefault="006D6B35" w:rsidP="00660C4D">
      <w:pPr>
        <w:pStyle w:val="FPP3"/>
        <w:numPr>
          <w:ilvl w:val="3"/>
          <w:numId w:val="5"/>
        </w:numPr>
        <w:pBdr>
          <w:right w:val="single" w:sz="4" w:space="1" w:color="auto"/>
        </w:pBdr>
      </w:pPr>
      <w:r w:rsidRPr="00D166CD">
        <w:t>Inspect walls and floor of DSM conduit, raceway, and outfall</w:t>
      </w:r>
      <w:r>
        <w:t xml:space="preserve">. Correct any </w:t>
      </w:r>
      <w:r w:rsidRPr="00D166CD">
        <w:t>deficiencies.</w:t>
      </w:r>
    </w:p>
    <w:p w:rsidR="006D6B35" w:rsidRDefault="006D6B35" w:rsidP="00660C4D">
      <w:pPr>
        <w:pStyle w:val="FPP3"/>
        <w:numPr>
          <w:ilvl w:val="3"/>
          <w:numId w:val="5"/>
        </w:numPr>
        <w:pBdr>
          <w:right w:val="single" w:sz="4" w:space="1" w:color="auto"/>
        </w:pBdr>
      </w:pPr>
      <w:r w:rsidRPr="00D166CD">
        <w:t>Inspect spill</w:t>
      </w:r>
      <w:r>
        <w:t>bay</w:t>
      </w:r>
      <w:r w:rsidRPr="00D166CD">
        <w:t xml:space="preserve"> gates and associated control system</w:t>
      </w:r>
      <w:r>
        <w:t xml:space="preserve">. Repair where </w:t>
      </w:r>
      <w:r w:rsidRPr="00D166CD">
        <w:t>necessary.</w:t>
      </w:r>
      <w:r>
        <w:t xml:space="preserve"> </w:t>
      </w:r>
      <w:r w:rsidRPr="00D166CD">
        <w:t>Spill</w:t>
      </w:r>
      <w:r>
        <w:t>b</w:t>
      </w:r>
      <w:r w:rsidRPr="00D166CD">
        <w:t>ays</w:t>
      </w:r>
      <w:r>
        <w:t xml:space="preserve"> </w:t>
      </w:r>
      <w:r w:rsidRPr="00D166CD">
        <w:t xml:space="preserve">must be able to achieve </w:t>
      </w:r>
      <w:r>
        <w:t>FPP</w:t>
      </w:r>
      <w:r w:rsidRPr="00D166CD">
        <w:t xml:space="preserve"> spill patterns on April 1</w:t>
      </w:r>
      <w:r>
        <w:t>0</w:t>
      </w:r>
      <w:r w:rsidRPr="00D166CD">
        <w:t xml:space="preserve">, </w:t>
      </w:r>
      <w:r>
        <w:t>unless otherwise</w:t>
      </w:r>
      <w:r w:rsidRPr="00D166CD">
        <w:t xml:space="preserve"> coordinated.</w:t>
      </w:r>
    </w:p>
    <w:p w:rsidR="006D6B35" w:rsidRDefault="006D6B35" w:rsidP="00660C4D">
      <w:pPr>
        <w:pStyle w:val="FPP3"/>
        <w:numPr>
          <w:ilvl w:val="3"/>
          <w:numId w:val="5"/>
        </w:numPr>
        <w:pBdr>
          <w:right w:val="single" w:sz="4" w:space="1" w:color="auto"/>
        </w:pBdr>
      </w:pPr>
      <w:bookmarkStart w:id="14" w:name="OLE_LINK16"/>
      <w:r w:rsidRPr="00B50947">
        <w:rPr>
          <w:b/>
        </w:rPr>
        <w:lastRenderedPageBreak/>
        <w:t xml:space="preserve">Avian </w:t>
      </w:r>
      <w:r>
        <w:rPr>
          <w:b/>
        </w:rPr>
        <w:t>Lines</w:t>
      </w:r>
      <w:r w:rsidRPr="00B50947">
        <w:rPr>
          <w:b/>
        </w:rPr>
        <w:t>.</w:t>
      </w:r>
      <w:r>
        <w:t xml:space="preserve"> See the </w:t>
      </w:r>
      <w:r w:rsidRPr="009152A0">
        <w:rPr>
          <w:i/>
        </w:rPr>
        <w:t xml:space="preserve">Avian Monitoring </w:t>
      </w:r>
      <w:r>
        <w:rPr>
          <w:i/>
        </w:rPr>
        <w:t>&amp;</w:t>
      </w:r>
      <w:r w:rsidRPr="009152A0">
        <w:rPr>
          <w:i/>
        </w:rPr>
        <w:t xml:space="preserve"> Deterrence Action Plans</w:t>
      </w:r>
      <w:r>
        <w:t xml:space="preserve"> in </w:t>
      </w:r>
      <w:r w:rsidRPr="007A7BAC">
        <w:rPr>
          <w:b/>
        </w:rPr>
        <w:t>Appendix L</w:t>
      </w:r>
      <w:r w:rsidRPr="009152A0">
        <w:t>.</w:t>
      </w:r>
      <w:r>
        <w:t xml:space="preserve"> </w:t>
      </w:r>
      <w:bookmarkEnd w:id="14"/>
      <w:r w:rsidRPr="00A43DE7">
        <w:t>Avian abatement measures shall be in place by April 1</w:t>
      </w:r>
      <w:r>
        <w:t>, or as soon as weather permits</w:t>
      </w:r>
      <w:r w:rsidRPr="00A43DE7">
        <w:t>.</w:t>
      </w:r>
      <w:r>
        <w:t xml:space="preserve"> </w:t>
      </w:r>
    </w:p>
    <w:p w:rsidR="006D6B35" w:rsidRPr="006D6B35" w:rsidRDefault="006D6B35" w:rsidP="00660C4D">
      <w:pPr>
        <w:pStyle w:val="FPP3"/>
        <w:keepNext/>
        <w:numPr>
          <w:ilvl w:val="3"/>
          <w:numId w:val="5"/>
        </w:numPr>
        <w:pBdr>
          <w:right w:val="single" w:sz="4" w:space="1" w:color="auto"/>
        </w:pBdr>
      </w:pPr>
      <w:bookmarkStart w:id="15" w:name="_Ref496274962"/>
      <w:r w:rsidRPr="006D6B35">
        <w:rPr>
          <w:b/>
        </w:rPr>
        <w:t xml:space="preserve">Smolt Monitoring Facility (SMF). </w:t>
      </w:r>
      <w:r w:rsidRPr="006D6B35">
        <w:t>Ensure all following items are fully operational</w:t>
      </w:r>
      <w:bookmarkEnd w:id="15"/>
      <w:r w:rsidRPr="006D6B35">
        <w:t xml:space="preserve">. </w:t>
      </w:r>
      <w:r w:rsidRPr="006D6B35">
        <w:rPr>
          <w:i/>
          <w:color w:val="FF0000"/>
        </w:rPr>
        <w:t xml:space="preserve">In </w:t>
      </w:r>
      <w:del w:id="16" w:author="G0PDWLSW" w:date="2018-12-27T11:37:00Z">
        <w:r w:rsidRPr="006D6B35" w:rsidDel="00D7258B">
          <w:rPr>
            <w:i/>
            <w:color w:val="FF0000"/>
          </w:rPr>
          <w:delText>2018</w:delText>
        </w:r>
      </w:del>
      <w:ins w:id="17" w:author="G0PDWLSW" w:date="2018-12-27T11:37:00Z">
        <w:r w:rsidRPr="006D6B35">
          <w:rPr>
            <w:i/>
            <w:color w:val="FF0000"/>
          </w:rPr>
          <w:t>2019</w:t>
        </w:r>
      </w:ins>
      <w:r w:rsidRPr="006D6B35">
        <w:rPr>
          <w:i/>
          <w:color w:val="FF0000"/>
        </w:rPr>
        <w:t>, the SMF will begin operations on March 1.</w:t>
      </w:r>
    </w:p>
    <w:p w:rsidR="006D6B35" w:rsidRDefault="006D6B35" w:rsidP="00660C4D">
      <w:pPr>
        <w:pStyle w:val="FPP3"/>
        <w:numPr>
          <w:ilvl w:val="4"/>
          <w:numId w:val="5"/>
        </w:numPr>
        <w:pBdr>
          <w:right w:val="single" w:sz="4" w:space="1" w:color="auto"/>
        </w:pBdr>
      </w:pPr>
      <w:r w:rsidRPr="006D6B35">
        <w:t>Dewater</w:t>
      </w:r>
      <w:r w:rsidRPr="00D166CD">
        <w:t>ing facilities, including weir gates, perforated plates, screens (free of holes or gaps), and screen cleaner brush system;</w:t>
      </w:r>
    </w:p>
    <w:p w:rsidR="006D6B35" w:rsidRDefault="006D6B35" w:rsidP="00660C4D">
      <w:pPr>
        <w:pStyle w:val="FPP3"/>
        <w:numPr>
          <w:ilvl w:val="4"/>
          <w:numId w:val="5"/>
        </w:numPr>
        <w:pBdr>
          <w:right w:val="single" w:sz="4" w:space="1" w:color="auto"/>
        </w:pBdr>
      </w:pPr>
      <w:r w:rsidRPr="00D166CD">
        <w:t>All valves and auxiliary water systems;</w:t>
      </w:r>
    </w:p>
    <w:p w:rsidR="006D6B35" w:rsidRDefault="006D6B35" w:rsidP="00660C4D">
      <w:pPr>
        <w:pStyle w:val="FPP3"/>
        <w:numPr>
          <w:ilvl w:val="4"/>
          <w:numId w:val="5"/>
        </w:numPr>
        <w:pBdr>
          <w:right w:val="single" w:sz="4" w:space="1" w:color="auto"/>
        </w:pBdr>
      </w:pPr>
      <w:r w:rsidRPr="00D166CD">
        <w:t>Flushing water valves and their perforated plates;</w:t>
      </w:r>
    </w:p>
    <w:p w:rsidR="006D6B35" w:rsidRDefault="006D6B35" w:rsidP="00660C4D">
      <w:pPr>
        <w:pStyle w:val="FPP3"/>
        <w:numPr>
          <w:ilvl w:val="4"/>
          <w:numId w:val="5"/>
        </w:numPr>
        <w:pBdr>
          <w:right w:val="single" w:sz="4" w:space="1" w:color="auto"/>
        </w:pBdr>
      </w:pPr>
      <w:r w:rsidRPr="00D166CD">
        <w:t>All gates, including the crest, tainter, switch, and rotating gates;</w:t>
      </w:r>
    </w:p>
    <w:p w:rsidR="006D6B35" w:rsidRDefault="006D6B35" w:rsidP="00660C4D">
      <w:pPr>
        <w:pStyle w:val="FPP3"/>
        <w:numPr>
          <w:ilvl w:val="4"/>
          <w:numId w:val="5"/>
        </w:numPr>
        <w:pBdr>
          <w:right w:val="single" w:sz="4" w:space="1" w:color="auto"/>
        </w:pBdr>
      </w:pPr>
      <w:r w:rsidRPr="00D166CD">
        <w:t>Fish</w:t>
      </w:r>
      <w:r>
        <w:t>/</w:t>
      </w:r>
      <w:r w:rsidRPr="00D166CD">
        <w:t>debris separator, including perforated plates and adult passage chamber;</w:t>
      </w:r>
    </w:p>
    <w:p w:rsidR="006D6B35" w:rsidRDefault="006D6B35" w:rsidP="00660C4D">
      <w:pPr>
        <w:pStyle w:val="FPP3"/>
        <w:numPr>
          <w:ilvl w:val="4"/>
          <w:numId w:val="5"/>
        </w:numPr>
        <w:pBdr>
          <w:right w:val="single" w:sz="4" w:space="1" w:color="auto"/>
        </w:pBdr>
      </w:pPr>
      <w:r w:rsidRPr="00D166CD">
        <w:t>PIT-tag detectors;</w:t>
      </w:r>
    </w:p>
    <w:p w:rsidR="006D6B35" w:rsidRPr="00B677CE" w:rsidRDefault="006D6B35" w:rsidP="00660C4D">
      <w:pPr>
        <w:pStyle w:val="FPP3"/>
        <w:numPr>
          <w:ilvl w:val="4"/>
          <w:numId w:val="5"/>
        </w:numPr>
        <w:pBdr>
          <w:right w:val="single" w:sz="4" w:space="1" w:color="auto"/>
        </w:pBdr>
      </w:pPr>
      <w:r w:rsidRPr="00D166CD">
        <w:t>All sampling building systems, including holding tanks, valves, and conduits (</w:t>
      </w:r>
      <w:r>
        <w:t xml:space="preserve">see </w:t>
      </w:r>
      <w:r w:rsidRPr="00D166CD">
        <w:t xml:space="preserve">specific list in the </w:t>
      </w:r>
      <w:r w:rsidRPr="00D166CD">
        <w:rPr>
          <w:i/>
        </w:rPr>
        <w:t xml:space="preserve">SMF Operation </w:t>
      </w:r>
      <w:r>
        <w:rPr>
          <w:i/>
        </w:rPr>
        <w:t>&amp;</w:t>
      </w:r>
      <w:r w:rsidRPr="00D166CD">
        <w:rPr>
          <w:i/>
        </w:rPr>
        <w:t xml:space="preserve"> </w:t>
      </w:r>
      <w:r w:rsidRPr="00B677CE">
        <w:rPr>
          <w:i/>
        </w:rPr>
        <w:t>Maintenance Manual</w:t>
      </w:r>
      <w:r w:rsidRPr="00B677CE">
        <w:t>).</w:t>
      </w:r>
    </w:p>
    <w:p w:rsidR="006D6B35" w:rsidRPr="00D943CF" w:rsidRDefault="006D6B35" w:rsidP="00660C4D">
      <w:pPr>
        <w:pStyle w:val="FPP3"/>
        <w:keepNext/>
        <w:pBdr>
          <w:right w:val="single" w:sz="4" w:space="1" w:color="auto"/>
        </w:pBdr>
      </w:pPr>
      <w:r w:rsidRPr="00B677CE">
        <w:rPr>
          <w:b/>
        </w:rPr>
        <w:t xml:space="preserve">Juvenile </w:t>
      </w:r>
      <w:r>
        <w:rPr>
          <w:b/>
        </w:rPr>
        <w:t xml:space="preserve">Facilities - </w:t>
      </w:r>
      <w:r w:rsidRPr="00B677CE">
        <w:rPr>
          <w:b/>
        </w:rPr>
        <w:t>Fish Passage Season (April 1</w:t>
      </w:r>
      <w:r w:rsidRPr="006C42F3">
        <w:rPr>
          <w:b/>
          <w:color w:val="FF0000"/>
        </w:rPr>
        <w:t>*</w:t>
      </w:r>
      <w:r w:rsidRPr="00B677CE">
        <w:rPr>
          <w:b/>
        </w:rPr>
        <w:t xml:space="preserve"> – November 30).</w:t>
      </w:r>
    </w:p>
    <w:p w:rsidR="006D6B35" w:rsidRPr="006C42F3" w:rsidRDefault="006D6B35" w:rsidP="00660C4D">
      <w:pPr>
        <w:pStyle w:val="FPP3"/>
        <w:keepNext/>
        <w:numPr>
          <w:ilvl w:val="0"/>
          <w:numId w:val="0"/>
        </w:numPr>
        <w:pBdr>
          <w:right w:val="single" w:sz="4" w:space="1" w:color="auto"/>
        </w:pBdr>
        <w:rPr>
          <w:color w:val="FF0000"/>
        </w:rPr>
      </w:pPr>
      <w:r w:rsidRPr="006C42F3">
        <w:rPr>
          <w:i/>
          <w:color w:val="FF0000"/>
        </w:rPr>
        <w:t xml:space="preserve">*In </w:t>
      </w:r>
      <w:del w:id="18" w:author="G0PDWLSW" w:date="2018-12-27T11:37:00Z">
        <w:r w:rsidRPr="006C42F3" w:rsidDel="00D7258B">
          <w:rPr>
            <w:i/>
            <w:color w:val="FF0000"/>
          </w:rPr>
          <w:delText>2018</w:delText>
        </w:r>
      </w:del>
      <w:ins w:id="19" w:author="G0PDWLSW" w:date="2018-12-27T11:37:00Z">
        <w:r>
          <w:rPr>
            <w:i/>
            <w:color w:val="FF0000"/>
          </w:rPr>
          <w:t>2019</w:t>
        </w:r>
      </w:ins>
      <w:r w:rsidRPr="006C42F3">
        <w:rPr>
          <w:i/>
          <w:color w:val="FF0000"/>
        </w:rPr>
        <w:t xml:space="preserve">, the JBS and SMF will begin operations on March 1, as described below. </w:t>
      </w:r>
    </w:p>
    <w:p w:rsidR="006D6B35" w:rsidRPr="005B670C" w:rsidRDefault="006D6B35" w:rsidP="00660C4D">
      <w:pPr>
        <w:pStyle w:val="FPP3"/>
        <w:numPr>
          <w:ilvl w:val="3"/>
          <w:numId w:val="5"/>
        </w:numPr>
        <w:pBdr>
          <w:right w:val="single" w:sz="4" w:space="1" w:color="auto"/>
        </w:pBdr>
      </w:pPr>
      <w:bookmarkStart w:id="20" w:name="_Ref497298881"/>
      <w:r w:rsidRPr="006D6B35">
        <w:rPr>
          <w:i/>
          <w:color w:val="FF0000"/>
        </w:rPr>
        <w:t xml:space="preserve">In </w:t>
      </w:r>
      <w:del w:id="21" w:author="G0PDWLSW" w:date="2018-12-27T11:37:00Z">
        <w:r w:rsidRPr="006D6B35" w:rsidDel="00D7258B">
          <w:rPr>
            <w:i/>
            <w:color w:val="FF0000"/>
          </w:rPr>
          <w:delText>2018</w:delText>
        </w:r>
      </w:del>
      <w:ins w:id="22" w:author="G0PDWLSW" w:date="2018-12-27T11:37:00Z">
        <w:r w:rsidRPr="006D6B35">
          <w:rPr>
            <w:i/>
            <w:color w:val="FF0000"/>
          </w:rPr>
          <w:t>2019</w:t>
        </w:r>
      </w:ins>
      <w:r w:rsidRPr="006D6B35">
        <w:rPr>
          <w:i/>
          <w:color w:val="FF0000"/>
        </w:rPr>
        <w:t>, STSs will be installed by March 1 in at least the first four operational units in the priority order (</w:t>
      </w:r>
      <w:r w:rsidRPr="006D6B35">
        <w:rPr>
          <w:b/>
          <w:i/>
          <w:color w:val="FF0000"/>
        </w:rPr>
        <w:t>Table JDA-6</w:t>
      </w:r>
      <w:r w:rsidRPr="006D6B35">
        <w:rPr>
          <w:i/>
          <w:color w:val="FF0000"/>
        </w:rPr>
        <w:t>). Additional units may be screened prior to April 1 if maintenance schedules allow.</w:t>
      </w:r>
      <w:r w:rsidRPr="006D6B35">
        <w:rPr>
          <w:i/>
        </w:rPr>
        <w:t xml:space="preserve"> </w:t>
      </w:r>
      <w:r w:rsidRPr="006D6B35">
        <w:t xml:space="preserve">STSs will be in place prior to the beginning of the juvenile fish passage season and will remain in operation through December 15 for adult fallbacks, even though the juvenile passage season </w:t>
      </w:r>
      <w:r w:rsidRPr="00B677CE">
        <w:t>officially ends November 30.</w:t>
      </w:r>
      <w:bookmarkEnd w:id="20"/>
    </w:p>
    <w:p w:rsidR="006D6B35" w:rsidRDefault="006D6B35" w:rsidP="00660C4D">
      <w:pPr>
        <w:pStyle w:val="FPP3"/>
        <w:numPr>
          <w:ilvl w:val="3"/>
          <w:numId w:val="5"/>
        </w:numPr>
        <w:pBdr>
          <w:right w:val="single" w:sz="4" w:space="1" w:color="auto"/>
        </w:pBdr>
      </w:pPr>
      <w:r>
        <w:t>U</w:t>
      </w:r>
      <w:r w:rsidRPr="00D166CD">
        <w:t>nits without a full complement of rotating STSs will not operate except to be in compliance with other coordinated fish measures.</w:t>
      </w:r>
    </w:p>
    <w:p w:rsidR="006D6B35" w:rsidRDefault="006D6B35" w:rsidP="00660C4D">
      <w:pPr>
        <w:pStyle w:val="FPP3"/>
        <w:numPr>
          <w:ilvl w:val="3"/>
          <w:numId w:val="5"/>
        </w:numPr>
        <w:pBdr>
          <w:right w:val="single" w:sz="4" w:space="1" w:color="auto"/>
        </w:pBdr>
      </w:pPr>
      <w:r w:rsidRPr="00D166CD">
        <w:t>Inspect each STS, VBS, and orifice once per month or every 720 hours run</w:t>
      </w:r>
      <w:r>
        <w:t>-</w:t>
      </w:r>
      <w:r w:rsidRPr="00D166CD">
        <w:t>time.</w:t>
      </w:r>
      <w:r>
        <w:t xml:space="preserve"> </w:t>
      </w:r>
      <w:r w:rsidRPr="00D166CD">
        <w:t>Video inspections are acceptable.</w:t>
      </w:r>
      <w:r>
        <w:t xml:space="preserve"> </w:t>
      </w:r>
      <w:r w:rsidRPr="00D166CD">
        <w:t xml:space="preserve">More frequent inspections may be required under the following conditions: deterioration of fish condition, increased debris load in </w:t>
      </w:r>
      <w:r>
        <w:t>JBS</w:t>
      </w:r>
      <w:r w:rsidRPr="00D166CD">
        <w:t>, or other indications of STS or VBS malfunction or failure.</w:t>
      </w:r>
      <w:r>
        <w:t xml:space="preserve"> </w:t>
      </w:r>
      <w:r w:rsidRPr="00D166CD">
        <w:t xml:space="preserve">If STS or VBS damage or plugging is detected, follow procedures in </w:t>
      </w:r>
      <w:r>
        <w:rPr>
          <w:b/>
        </w:rPr>
        <w:t>s</w:t>
      </w:r>
      <w:r w:rsidRPr="00D166CD">
        <w:rPr>
          <w:b/>
        </w:rPr>
        <w:t xml:space="preserve">ection </w:t>
      </w:r>
      <w:r>
        <w:rPr>
          <w:b/>
        </w:rPr>
        <w:fldChar w:fldCharType="begin"/>
      </w:r>
      <w:r>
        <w:rPr>
          <w:b/>
        </w:rPr>
        <w:instrText xml:space="preserve"> REF _Ref442193577 \r \h </w:instrText>
      </w:r>
      <w:r>
        <w:rPr>
          <w:b/>
        </w:rPr>
      </w:r>
      <w:r>
        <w:rPr>
          <w:b/>
        </w:rPr>
        <w:fldChar w:fldCharType="separate"/>
      </w:r>
      <w:r>
        <w:rPr>
          <w:b/>
        </w:rPr>
        <w:t>3</w:t>
      </w:r>
      <w:r>
        <w:rPr>
          <w:b/>
        </w:rPr>
        <w:fldChar w:fldCharType="end"/>
      </w:r>
      <w:r>
        <w:rPr>
          <w:b/>
        </w:rPr>
        <w:t xml:space="preserve"> </w:t>
      </w:r>
      <w:r>
        <w:t>below</w:t>
      </w:r>
      <w:r w:rsidRPr="00D166CD">
        <w:rPr>
          <w:b/>
        </w:rPr>
        <w:t xml:space="preserve">. </w:t>
      </w:r>
      <w:r>
        <w:t>I</w:t>
      </w:r>
      <w:r w:rsidRPr="00D166CD">
        <w:t>nspection</w:t>
      </w:r>
      <w:r>
        <w:t xml:space="preserve"> record</w:t>
      </w:r>
      <w:r w:rsidRPr="00D166CD">
        <w:t>s will be reported in weekly fishway status reports and provided to FPOM.</w:t>
      </w:r>
      <w:r>
        <w:t xml:space="preserve"> </w:t>
      </w:r>
      <w:r w:rsidRPr="00D166CD">
        <w:t xml:space="preserve">Unit 2 will operate when </w:t>
      </w:r>
      <w:r>
        <w:t>U</w:t>
      </w:r>
      <w:r w:rsidRPr="00D166CD">
        <w:t>nit 1 is out of service for STS inspections.</w:t>
      </w:r>
    </w:p>
    <w:p w:rsidR="006D6B35" w:rsidRDefault="006D6B35" w:rsidP="00660C4D">
      <w:pPr>
        <w:pStyle w:val="FPP3"/>
        <w:numPr>
          <w:ilvl w:val="3"/>
          <w:numId w:val="5"/>
        </w:numPr>
        <w:pBdr>
          <w:right w:val="single" w:sz="4" w:space="1" w:color="auto"/>
        </w:pBdr>
      </w:pPr>
      <w:r w:rsidRPr="00D166CD">
        <w:t>Observe each STS amp and/or watt meter readings at least once per shift.</w:t>
      </w:r>
      <w:r>
        <w:t xml:space="preserve"> </w:t>
      </w:r>
      <w:r w:rsidRPr="00D166CD">
        <w:t xml:space="preserve">If an STS failure occurs, then follow procedures in </w:t>
      </w:r>
      <w:r>
        <w:rPr>
          <w:b/>
        </w:rPr>
        <w:t>s</w:t>
      </w:r>
      <w:r w:rsidRPr="00D166CD">
        <w:rPr>
          <w:b/>
        </w:rPr>
        <w:t xml:space="preserve">ection </w:t>
      </w:r>
      <w:r>
        <w:rPr>
          <w:b/>
        </w:rPr>
        <w:fldChar w:fldCharType="begin"/>
      </w:r>
      <w:r>
        <w:rPr>
          <w:b/>
        </w:rPr>
        <w:instrText xml:space="preserve"> REF _Ref442193585 \r \h </w:instrText>
      </w:r>
      <w:r>
        <w:rPr>
          <w:b/>
        </w:rPr>
      </w:r>
      <w:r>
        <w:rPr>
          <w:b/>
        </w:rPr>
        <w:fldChar w:fldCharType="separate"/>
      </w:r>
      <w:r>
        <w:rPr>
          <w:b/>
        </w:rPr>
        <w:t>3</w:t>
      </w:r>
      <w:r>
        <w:rPr>
          <w:b/>
        </w:rPr>
        <w:fldChar w:fldCharType="end"/>
      </w:r>
      <w:r>
        <w:rPr>
          <w:b/>
        </w:rPr>
        <w:t xml:space="preserve"> </w:t>
      </w:r>
      <w:r>
        <w:t>below</w:t>
      </w:r>
      <w:r w:rsidRPr="00D166CD">
        <w:t>.</w:t>
      </w:r>
    </w:p>
    <w:p w:rsidR="006D6B35" w:rsidRDefault="006D6B35" w:rsidP="00660C4D">
      <w:pPr>
        <w:pStyle w:val="FPP3"/>
        <w:numPr>
          <w:ilvl w:val="3"/>
          <w:numId w:val="5"/>
        </w:numPr>
        <w:pBdr>
          <w:right w:val="single" w:sz="4" w:space="1" w:color="auto"/>
        </w:pBdr>
      </w:pPr>
      <w:r w:rsidRPr="00D166CD">
        <w:t xml:space="preserve">Inspect all STS </w:t>
      </w:r>
      <w:proofErr w:type="gramStart"/>
      <w:r w:rsidRPr="00D166CD">
        <w:t>gatewells</w:t>
      </w:r>
      <w:proofErr w:type="gramEnd"/>
      <w:r w:rsidRPr="00D166CD">
        <w:t xml:space="preserve"> daily.</w:t>
      </w:r>
      <w:r>
        <w:t xml:space="preserve"> C</w:t>
      </w:r>
      <w:r w:rsidRPr="00D166CD">
        <w:t>lean gatewells before the gatewell water surface becomes 50% covered with debris.</w:t>
      </w:r>
      <w:r>
        <w:t xml:space="preserve"> </w:t>
      </w:r>
      <w:r w:rsidRPr="00D166CD">
        <w:t xml:space="preserve">If due to the volume of debris it is not possible to keep </w:t>
      </w:r>
      <w:r w:rsidRPr="00D166CD">
        <w:lastRenderedPageBreak/>
        <w:t xml:space="preserve">the gatewell surfaces at least 50% clear, </w:t>
      </w:r>
      <w:r>
        <w:t>clean gatewells</w:t>
      </w:r>
      <w:r w:rsidRPr="00D166CD">
        <w:t xml:space="preserve"> at least once daily.</w:t>
      </w:r>
      <w:r>
        <w:t xml:space="preserve"> Do not operate turbines that have </w:t>
      </w:r>
      <w:r w:rsidRPr="00D166CD">
        <w:t xml:space="preserve">a gatewell fully covered with debris except to be in compliance with other coordinated fish measures, and then only on a </w:t>
      </w:r>
      <w:r>
        <w:t>“</w:t>
      </w:r>
      <w:r w:rsidRPr="00D166CD">
        <w:t>last-on/first-off</w:t>
      </w:r>
      <w:r>
        <w:t>”</w:t>
      </w:r>
      <w:r w:rsidRPr="00D166CD">
        <w:t xml:space="preserve"> basis.</w:t>
      </w:r>
      <w:r>
        <w:t xml:space="preserve"> Close the </w:t>
      </w:r>
      <w:r w:rsidRPr="00D166CD">
        <w:t>powerhouse gatewell orifices during cleaning.</w:t>
      </w:r>
      <w:r>
        <w:t xml:space="preserve"> </w:t>
      </w:r>
      <w:r w:rsidRPr="00D166CD">
        <w:t>After gatewell de-barking, cycle the orifice in that gatewell.</w:t>
      </w:r>
      <w:r>
        <w:t xml:space="preserve"> </w:t>
      </w:r>
      <w:r w:rsidRPr="00D166CD">
        <w:t>Check gatewell drawdown.</w:t>
      </w:r>
    </w:p>
    <w:p w:rsidR="006D6B35" w:rsidRDefault="006D6B35" w:rsidP="00660C4D">
      <w:pPr>
        <w:pStyle w:val="FPP3"/>
        <w:numPr>
          <w:ilvl w:val="3"/>
          <w:numId w:val="5"/>
        </w:numPr>
        <w:pBdr>
          <w:right w:val="single" w:sz="4" w:space="1" w:color="auto"/>
        </w:pBdr>
      </w:pPr>
      <w:r w:rsidRPr="00D166CD">
        <w:t>Measure gatewell drawdown across trashrack a minimum of once per week.</w:t>
      </w:r>
      <w:r>
        <w:t xml:space="preserve"> </w:t>
      </w:r>
      <w:r w:rsidRPr="00D166CD">
        <w:t xml:space="preserve">Remove debris from forebay and trashracks as required to maintain gatewell drawdown </w:t>
      </w:r>
      <w:r>
        <w:t>&lt;</w:t>
      </w:r>
      <w:r w:rsidRPr="00D166CD">
        <w:t>1.5</w:t>
      </w:r>
      <w:r>
        <w:t xml:space="preserve"> ft</w:t>
      </w:r>
      <w:r w:rsidRPr="00D166CD">
        <w:t>.</w:t>
      </w:r>
      <w:r>
        <w:t xml:space="preserve"> </w:t>
      </w:r>
      <w:r w:rsidRPr="00D166CD">
        <w:t>If VBS drawdown reaches 1.2</w:t>
      </w:r>
      <w:r>
        <w:t xml:space="preserve"> </w:t>
      </w:r>
      <w:proofErr w:type="spellStart"/>
      <w:r>
        <w:t>ft</w:t>
      </w:r>
      <w:proofErr w:type="spellEnd"/>
      <w:r w:rsidRPr="00D166CD">
        <w:t>, inspect the screen and prepare to clean as necessary.</w:t>
      </w:r>
    </w:p>
    <w:p w:rsidR="006D6B35" w:rsidRDefault="006D6B35" w:rsidP="00660C4D">
      <w:pPr>
        <w:pStyle w:val="FPP3"/>
        <w:numPr>
          <w:ilvl w:val="3"/>
          <w:numId w:val="5"/>
        </w:numPr>
        <w:pBdr>
          <w:right w:val="single" w:sz="4" w:space="1" w:color="auto"/>
        </w:pBdr>
      </w:pPr>
      <w:bookmarkStart w:id="23" w:name="OLE_LINK10"/>
      <w:r w:rsidRPr="00D166CD">
        <w:t xml:space="preserve">Open all gatewell orifices April 1–December </w:t>
      </w:r>
      <w:r w:rsidRPr="006D6B35">
        <w:t>15</w:t>
      </w:r>
      <w:r w:rsidRPr="006D6B35">
        <w:rPr>
          <w:color w:val="FF0000"/>
        </w:rPr>
        <w:t xml:space="preserve">, </w:t>
      </w:r>
      <w:r w:rsidRPr="006D6B35">
        <w:rPr>
          <w:i/>
          <w:color w:val="FF0000"/>
        </w:rPr>
        <w:t xml:space="preserve">except in </w:t>
      </w:r>
      <w:del w:id="24" w:author="G0PDWLSW" w:date="2018-12-27T11:38:00Z">
        <w:r w:rsidRPr="006D6B35" w:rsidDel="00D7258B">
          <w:rPr>
            <w:i/>
            <w:color w:val="FF0000"/>
          </w:rPr>
          <w:delText xml:space="preserve">2018 </w:delText>
        </w:r>
      </w:del>
      <w:ins w:id="25" w:author="G0PDWLSW" w:date="2018-12-27T11:38:00Z">
        <w:r w:rsidRPr="006D6B35">
          <w:rPr>
            <w:i/>
            <w:color w:val="FF0000"/>
          </w:rPr>
          <w:t xml:space="preserve">2019 </w:t>
        </w:r>
      </w:ins>
      <w:r w:rsidRPr="006D6B35">
        <w:rPr>
          <w:i/>
          <w:color w:val="FF0000"/>
        </w:rPr>
        <w:t>when this is in effect beginning March 1 due to early start of the JBS</w:t>
      </w:r>
      <w:r w:rsidRPr="006D6B35">
        <w:t xml:space="preserve">. Inspect orifice lights daily to ensure lights are operating. Replace all burned out orifice lights </w:t>
      </w:r>
      <w:r w:rsidRPr="00D166CD">
        <w:t>within 24 hours.</w:t>
      </w:r>
      <w:r>
        <w:t xml:space="preserve"> </w:t>
      </w:r>
      <w:r w:rsidRPr="00D166CD">
        <w:t xml:space="preserve">Close and open each orifice three times daily, or more frequently as determined by the </w:t>
      </w:r>
      <w:r>
        <w:t>P</w:t>
      </w:r>
      <w:r w:rsidRPr="00D166CD">
        <w:t xml:space="preserve">roject </w:t>
      </w:r>
      <w:r>
        <w:t>B</w:t>
      </w:r>
      <w:r w:rsidRPr="00D166CD">
        <w:t>iologist due to heavy debris accumulation in gatewells.</w:t>
      </w:r>
      <w:r>
        <w:t xml:space="preserve"> </w:t>
      </w:r>
      <w:r w:rsidRPr="00D166CD">
        <w:t>If a unit goes out of service, orifices are to remain open in associated gatewells unless that gatewell is dewatered.</w:t>
      </w:r>
    </w:p>
    <w:bookmarkEnd w:id="23"/>
    <w:p w:rsidR="006D6B35" w:rsidRDefault="006D6B35" w:rsidP="00660C4D">
      <w:pPr>
        <w:pStyle w:val="FPP3"/>
        <w:numPr>
          <w:ilvl w:val="3"/>
          <w:numId w:val="5"/>
        </w:numPr>
        <w:pBdr>
          <w:right w:val="single" w:sz="4" w:space="1" w:color="auto"/>
        </w:pBdr>
      </w:pPr>
      <w:r w:rsidRPr="00D166CD">
        <w:t>From Apri</w:t>
      </w:r>
      <w:r w:rsidRPr="006D6B35">
        <w:t xml:space="preserve">l 1 through August 1, rake Units 1–5 monthly and Units 6–10 </w:t>
      </w:r>
      <w:r w:rsidRPr="006D6B35">
        <w:rPr>
          <w:i/>
        </w:rPr>
        <w:t>or</w:t>
      </w:r>
      <w:r w:rsidRPr="006D6B35">
        <w:t xml:space="preserve"> 11–16 every other month</w:t>
      </w:r>
      <w:r w:rsidRPr="006D6B35">
        <w:rPr>
          <w:color w:val="FF0000"/>
        </w:rPr>
        <w:t xml:space="preserve">, </w:t>
      </w:r>
      <w:r w:rsidRPr="006D6B35">
        <w:rPr>
          <w:i/>
          <w:color w:val="FF0000"/>
        </w:rPr>
        <w:t xml:space="preserve">except in </w:t>
      </w:r>
      <w:del w:id="26" w:author="G0PDWLSW" w:date="2018-12-27T11:38:00Z">
        <w:r w:rsidRPr="006D6B35" w:rsidDel="00D7258B">
          <w:rPr>
            <w:i/>
            <w:color w:val="FF0000"/>
          </w:rPr>
          <w:delText xml:space="preserve">2018 </w:delText>
        </w:r>
      </w:del>
      <w:ins w:id="27" w:author="G0PDWLSW" w:date="2018-12-27T11:38:00Z">
        <w:r w:rsidRPr="006D6B35">
          <w:rPr>
            <w:i/>
            <w:color w:val="FF0000"/>
          </w:rPr>
          <w:t xml:space="preserve">2019 </w:t>
        </w:r>
      </w:ins>
      <w:r w:rsidRPr="006D6B35">
        <w:rPr>
          <w:i/>
          <w:color w:val="FF0000"/>
        </w:rPr>
        <w:t>when this is in effect beginning March 1 due to early start of the JBS</w:t>
      </w:r>
      <w:r w:rsidRPr="006D6B35">
        <w:t>. After August 1, rake units as determined necessary by ROV inspection, or as needed to maintain gate</w:t>
      </w:r>
      <w:r w:rsidRPr="00D166CD">
        <w:t>well drawdown in criteria.</w:t>
      </w:r>
    </w:p>
    <w:p w:rsidR="006D6B35" w:rsidRDefault="006D6B35" w:rsidP="00660C4D">
      <w:pPr>
        <w:pStyle w:val="FPP3"/>
        <w:numPr>
          <w:ilvl w:val="3"/>
          <w:numId w:val="5"/>
        </w:numPr>
        <w:pBdr>
          <w:right w:val="single" w:sz="4" w:space="1" w:color="auto"/>
        </w:pBdr>
      </w:pPr>
      <w:r w:rsidRPr="00D166CD">
        <w:t>Debris accumulations in the forebay of 300</w:t>
      </w:r>
      <w:r>
        <w:t xml:space="preserve"> </w:t>
      </w:r>
      <w:proofErr w:type="spellStart"/>
      <w:r>
        <w:t>ft</w:t>
      </w:r>
      <w:proofErr w:type="spellEnd"/>
      <w:r w:rsidRPr="00D166CD">
        <w:t xml:space="preserve"> or more in any direction from the face of the dam will be removed within 48 hours.</w:t>
      </w:r>
      <w:r>
        <w:t xml:space="preserve"> </w:t>
      </w:r>
      <w:r w:rsidRPr="00D166CD">
        <w:t>Debris removal efforts should continue until the debris load has been removed.</w:t>
      </w:r>
    </w:p>
    <w:p w:rsidR="006D6B35" w:rsidRDefault="006D6B35" w:rsidP="00660C4D">
      <w:pPr>
        <w:pStyle w:val="FPP3"/>
        <w:numPr>
          <w:ilvl w:val="3"/>
          <w:numId w:val="5"/>
        </w:numPr>
        <w:pBdr>
          <w:right w:val="single" w:sz="4" w:space="1" w:color="auto"/>
        </w:pBdr>
      </w:pPr>
      <w:r w:rsidRPr="00D166CD">
        <w:t>If debris loads are obvious in the forebay, trash will be raked in front of the affected units weekly until the debris load has been removed.</w:t>
      </w:r>
    </w:p>
    <w:p w:rsidR="006D6B35" w:rsidRDefault="006D6B35" w:rsidP="00660C4D">
      <w:pPr>
        <w:pStyle w:val="FPP3"/>
        <w:numPr>
          <w:ilvl w:val="3"/>
          <w:numId w:val="5"/>
        </w:numPr>
        <w:pBdr>
          <w:right w:val="single" w:sz="4" w:space="1" w:color="auto"/>
        </w:pBdr>
      </w:pPr>
      <w:r w:rsidRPr="00D166CD">
        <w:t>Additional raking will occur whenever trash accumulations are suspected because of increased differential (≥</w:t>
      </w:r>
      <w:r>
        <w:t xml:space="preserve"> </w:t>
      </w:r>
      <w:r w:rsidRPr="00D166CD">
        <w:t>1.5</w:t>
      </w:r>
      <w:r>
        <w:t xml:space="preserve"> </w:t>
      </w:r>
      <w:proofErr w:type="spellStart"/>
      <w:r>
        <w:t>ft</w:t>
      </w:r>
      <w:proofErr w:type="spellEnd"/>
      <w:r w:rsidRPr="00D166CD">
        <w:t xml:space="preserve">) across the trash racks, or as determined by the </w:t>
      </w:r>
      <w:r>
        <w:t>P</w:t>
      </w:r>
      <w:r w:rsidRPr="00D166CD">
        <w:t xml:space="preserve">roject </w:t>
      </w:r>
      <w:r>
        <w:t>B</w:t>
      </w:r>
      <w:r w:rsidRPr="00D166CD">
        <w:t xml:space="preserve">iologist in </w:t>
      </w:r>
      <w:r>
        <w:t>response to</w:t>
      </w:r>
      <w:r w:rsidRPr="00D166CD">
        <w:t xml:space="preserve"> increased juvenile fish descaling at the dam, deteriorating fish condition </w:t>
      </w:r>
      <w:r>
        <w:t>observed at the</w:t>
      </w:r>
      <w:r w:rsidRPr="00D166CD">
        <w:t xml:space="preserve"> SMF, or increased accumulation of tumbleweeds in the forebay.</w:t>
      </w:r>
      <w:r>
        <w:t xml:space="preserve"> </w:t>
      </w:r>
      <w:r w:rsidRPr="00D166CD">
        <w:t>Gatewell orifices of the unit being raked must be closed during the raking operation.</w:t>
      </w:r>
    </w:p>
    <w:p w:rsidR="006D6B35" w:rsidRDefault="006D6B35" w:rsidP="00660C4D">
      <w:pPr>
        <w:pStyle w:val="FPP3"/>
        <w:numPr>
          <w:ilvl w:val="3"/>
          <w:numId w:val="5"/>
        </w:numPr>
        <w:pBdr>
          <w:right w:val="single" w:sz="4" w:space="1" w:color="auto"/>
        </w:pBdr>
      </w:pPr>
      <w:r w:rsidRPr="00D166CD">
        <w:t>When using a dip basket for gatewell cleaning, coordinate with SMF personnel.</w:t>
      </w:r>
    </w:p>
    <w:p w:rsidR="006D6B35" w:rsidRDefault="006D6B35" w:rsidP="00660C4D">
      <w:pPr>
        <w:pStyle w:val="FPP3"/>
        <w:numPr>
          <w:ilvl w:val="3"/>
          <w:numId w:val="5"/>
        </w:numPr>
        <w:pBdr>
          <w:right w:val="single" w:sz="4" w:space="1" w:color="auto"/>
        </w:pBdr>
      </w:pPr>
      <w:r>
        <w:t>Make best e</w:t>
      </w:r>
      <w:r w:rsidRPr="00D166CD">
        <w:t>fforts to keep all petroleum out of gatewells.</w:t>
      </w:r>
      <w:r>
        <w:t xml:space="preserve"> </w:t>
      </w:r>
      <w:r w:rsidRPr="00D166CD">
        <w:t>Project environmental section will determine cleanup efforts if needed.</w:t>
      </w:r>
      <w:r>
        <w:t xml:space="preserve"> </w:t>
      </w:r>
      <w:r w:rsidRPr="00D166CD">
        <w:t>Regardless of unit operating status, oil accumulations will be dealt with promptly.</w:t>
      </w:r>
      <w:r>
        <w:t xml:space="preserve"> </w:t>
      </w:r>
    </w:p>
    <w:p w:rsidR="006D6B35" w:rsidRDefault="006D6B35" w:rsidP="00660C4D">
      <w:pPr>
        <w:pStyle w:val="FPP3"/>
        <w:numPr>
          <w:ilvl w:val="3"/>
          <w:numId w:val="5"/>
        </w:numPr>
        <w:pBdr>
          <w:right w:val="single" w:sz="4" w:space="1" w:color="auto"/>
        </w:pBdr>
      </w:pPr>
      <w:r w:rsidRPr="00D166CD">
        <w:t>Maintain water level in bypass conduit between 4.0</w:t>
      </w:r>
      <w:r>
        <w:t>’</w:t>
      </w:r>
      <w:r w:rsidRPr="00D166CD">
        <w:t>–5.0’ as measured at Unit 16.</w:t>
      </w:r>
    </w:p>
    <w:p w:rsidR="006D6B35" w:rsidRDefault="006D6B35" w:rsidP="00660C4D">
      <w:pPr>
        <w:pStyle w:val="FPP3"/>
        <w:keepNext/>
        <w:numPr>
          <w:ilvl w:val="3"/>
          <w:numId w:val="5"/>
        </w:numPr>
        <w:pBdr>
          <w:right w:val="single" w:sz="4" w:space="1" w:color="auto"/>
        </w:pBdr>
      </w:pPr>
      <w:r w:rsidRPr="00D166CD">
        <w:rPr>
          <w:b/>
        </w:rPr>
        <w:t>Smolt Monitoring Facility (SMF)</w:t>
      </w:r>
      <w:r w:rsidRPr="00D166CD">
        <w:t>.</w:t>
      </w:r>
      <w:r>
        <w:t xml:space="preserve"> </w:t>
      </w:r>
      <w:r w:rsidRPr="00D166CD">
        <w:t>From</w:t>
      </w:r>
      <w:r w:rsidRPr="006D6B35">
        <w:t xml:space="preserve"> April 1–September 15</w:t>
      </w:r>
      <w:r>
        <w:t>,</w:t>
      </w:r>
      <w:r w:rsidRPr="006D6B35">
        <w:t xml:space="preserve"> </w:t>
      </w:r>
      <w:r w:rsidRPr="006D6B35">
        <w:rPr>
          <w:i/>
          <w:color w:val="FF0000"/>
        </w:rPr>
        <w:t xml:space="preserve">except in </w:t>
      </w:r>
      <w:del w:id="28" w:author="G0PDWLSW" w:date="2018-12-27T11:38:00Z">
        <w:r w:rsidRPr="006D6B35" w:rsidDel="00D7258B">
          <w:rPr>
            <w:i/>
            <w:color w:val="FF0000"/>
          </w:rPr>
          <w:delText xml:space="preserve">2018 </w:delText>
        </w:r>
      </w:del>
      <w:ins w:id="29" w:author="G0PDWLSW" w:date="2018-12-27T11:38:00Z">
        <w:r w:rsidRPr="006D6B35">
          <w:rPr>
            <w:i/>
            <w:color w:val="FF0000"/>
          </w:rPr>
          <w:t xml:space="preserve">2019 </w:t>
        </w:r>
      </w:ins>
      <w:r w:rsidRPr="006D6B35">
        <w:rPr>
          <w:i/>
          <w:color w:val="FF0000"/>
        </w:rPr>
        <w:t>when the SMF will begin operations March 1</w:t>
      </w:r>
      <w:r w:rsidRPr="006D6B35">
        <w:rPr>
          <w:color w:val="FF0000"/>
        </w:rPr>
        <w:t xml:space="preserve">, </w:t>
      </w:r>
      <w:r w:rsidRPr="006D6B35">
        <w:t>the SMF will be monitored 24 hours/day, 7 days/week by Project fish personnel to ens</w:t>
      </w:r>
      <w:r w:rsidRPr="00D166CD">
        <w:t xml:space="preserve">ure proper functioning and to provide quick response to an emergency. </w:t>
      </w:r>
      <w:r>
        <w:t>On-</w:t>
      </w:r>
      <w:r w:rsidRPr="00D166CD">
        <w:t xml:space="preserve">duty </w:t>
      </w:r>
      <w:r>
        <w:t xml:space="preserve">staff </w:t>
      </w:r>
      <w:r w:rsidRPr="00D166CD">
        <w:t>will perform a walking inspection of the entire SMF system every two hours to ensure safe passage conditions.</w:t>
      </w:r>
      <w:r>
        <w:t xml:space="preserve"> T</w:t>
      </w:r>
      <w:r w:rsidRPr="00D166CD">
        <w:t xml:space="preserve">he system will be fully staffed </w:t>
      </w:r>
      <w:r w:rsidRPr="00D166CD">
        <w:lastRenderedPageBreak/>
        <w:t>while the SMF is in operation (i.e., crest gate deployed and secondary dewatering structure receiving fish-laden flow).</w:t>
      </w:r>
      <w:r>
        <w:t xml:space="preserve"> To e</w:t>
      </w:r>
      <w:r w:rsidRPr="00D166CD">
        <w:t>nsure proper function of sampling systems</w:t>
      </w:r>
      <w:r>
        <w:t xml:space="preserve">, </w:t>
      </w:r>
      <w:r w:rsidRPr="00D166CD">
        <w:t xml:space="preserve">particular attention </w:t>
      </w:r>
      <w:r>
        <w:t xml:space="preserve">will be directed </w:t>
      </w:r>
      <w:r w:rsidRPr="00D166CD">
        <w:t>to the following:</w:t>
      </w:r>
    </w:p>
    <w:p w:rsidR="006D6B35" w:rsidRDefault="006D6B35" w:rsidP="00660C4D">
      <w:pPr>
        <w:pStyle w:val="FPP3"/>
        <w:numPr>
          <w:ilvl w:val="6"/>
          <w:numId w:val="5"/>
        </w:numPr>
        <w:pBdr>
          <w:right w:val="single" w:sz="4" w:space="1" w:color="auto"/>
        </w:pBdr>
      </w:pPr>
      <w:r w:rsidRPr="00D166CD">
        <w:t>Dewatering facilities, including screens</w:t>
      </w:r>
      <w:r>
        <w:t>,</w:t>
      </w:r>
      <w:r w:rsidRPr="00D166CD">
        <w:t xml:space="preserve"> being free of holes or gaps, and the screen cleaner brush system;</w:t>
      </w:r>
    </w:p>
    <w:p w:rsidR="006D6B35" w:rsidRDefault="006D6B35" w:rsidP="00660C4D">
      <w:pPr>
        <w:pStyle w:val="FPP3"/>
        <w:numPr>
          <w:ilvl w:val="6"/>
          <w:numId w:val="5"/>
        </w:numPr>
        <w:pBdr>
          <w:right w:val="single" w:sz="4" w:space="1" w:color="auto"/>
        </w:pBdr>
      </w:pPr>
      <w:r w:rsidRPr="00D166CD">
        <w:t>All valves and auxiliary water systems;</w:t>
      </w:r>
    </w:p>
    <w:p w:rsidR="006D6B35" w:rsidRDefault="006D6B35" w:rsidP="00660C4D">
      <w:pPr>
        <w:pStyle w:val="FPP3"/>
        <w:numPr>
          <w:ilvl w:val="6"/>
          <w:numId w:val="5"/>
        </w:numPr>
        <w:pBdr>
          <w:right w:val="single" w:sz="4" w:space="1" w:color="auto"/>
        </w:pBdr>
      </w:pPr>
      <w:r w:rsidRPr="00D166CD">
        <w:t>Flushing water valves and perforated plates;</w:t>
      </w:r>
    </w:p>
    <w:p w:rsidR="006D6B35" w:rsidRDefault="006D6B35" w:rsidP="00660C4D">
      <w:pPr>
        <w:pStyle w:val="FPP3"/>
        <w:numPr>
          <w:ilvl w:val="6"/>
          <w:numId w:val="5"/>
        </w:numPr>
        <w:pBdr>
          <w:right w:val="single" w:sz="4" w:space="1" w:color="auto"/>
        </w:pBdr>
      </w:pPr>
      <w:r w:rsidRPr="00D166CD">
        <w:t>All gates, including crest, tainter, switch, and rotating gates;</w:t>
      </w:r>
    </w:p>
    <w:p w:rsidR="006D6B35" w:rsidRDefault="006D6B35" w:rsidP="00660C4D">
      <w:pPr>
        <w:pStyle w:val="FPP3"/>
        <w:numPr>
          <w:ilvl w:val="6"/>
          <w:numId w:val="5"/>
        </w:numPr>
        <w:pBdr>
          <w:right w:val="single" w:sz="4" w:space="1" w:color="auto"/>
        </w:pBdr>
      </w:pPr>
      <w:r w:rsidRPr="00D166CD">
        <w:t>Fish</w:t>
      </w:r>
      <w:r>
        <w:t>/</w:t>
      </w:r>
      <w:r w:rsidRPr="00D166CD">
        <w:t>debris separator</w:t>
      </w:r>
      <w:r>
        <w:t xml:space="preserve"> (FDS)</w:t>
      </w:r>
      <w:r w:rsidRPr="00D166CD">
        <w:t>, including perforated plates and adult passage chamber;</w:t>
      </w:r>
    </w:p>
    <w:p w:rsidR="006D6B35" w:rsidRDefault="006D6B35" w:rsidP="00660C4D">
      <w:pPr>
        <w:pStyle w:val="FPP3"/>
        <w:numPr>
          <w:ilvl w:val="6"/>
          <w:numId w:val="5"/>
        </w:numPr>
        <w:pBdr>
          <w:right w:val="single" w:sz="4" w:space="1" w:color="auto"/>
        </w:pBdr>
      </w:pPr>
      <w:r w:rsidRPr="00D166CD">
        <w:t>PIT-tag detectors;</w:t>
      </w:r>
    </w:p>
    <w:p w:rsidR="006D6B35" w:rsidRDefault="006D6B35" w:rsidP="00660C4D">
      <w:pPr>
        <w:pStyle w:val="FPP3"/>
        <w:numPr>
          <w:ilvl w:val="6"/>
          <w:numId w:val="5"/>
        </w:numPr>
        <w:pBdr>
          <w:right w:val="single" w:sz="4" w:space="1" w:color="auto"/>
        </w:pBdr>
      </w:pPr>
      <w:r w:rsidRPr="00D166CD">
        <w:t>All sampling building systems, including holding tanks, valves, and conduits;</w:t>
      </w:r>
    </w:p>
    <w:p w:rsidR="006D6B35" w:rsidRDefault="006D6B35" w:rsidP="00660C4D">
      <w:pPr>
        <w:pStyle w:val="FPP3"/>
        <w:numPr>
          <w:ilvl w:val="6"/>
          <w:numId w:val="5"/>
        </w:numPr>
        <w:pBdr>
          <w:right w:val="single" w:sz="4" w:space="1" w:color="auto"/>
        </w:pBdr>
      </w:pPr>
      <w:r>
        <w:t>D</w:t>
      </w:r>
      <w:r w:rsidRPr="00D166CD">
        <w:t>uring low to normal debris loads</w:t>
      </w:r>
      <w:r>
        <w:t>, c</w:t>
      </w:r>
      <w:r w:rsidRPr="00D166CD">
        <w:t>ycle the Primary Dewatering Screen (PDS) sweepers twice per shift (</w:t>
      </w:r>
      <w:r>
        <w:t>six</w:t>
      </w:r>
      <w:r w:rsidRPr="00D166CD">
        <w:t xml:space="preserve"> </w:t>
      </w:r>
      <w:r>
        <w:t xml:space="preserve">times </w:t>
      </w:r>
      <w:r w:rsidRPr="00D166CD">
        <w:t>per day).</w:t>
      </w:r>
      <w:r>
        <w:t xml:space="preserve"> </w:t>
      </w:r>
      <w:r w:rsidRPr="00D166CD">
        <w:t xml:space="preserve">If </w:t>
      </w:r>
      <w:r>
        <w:t xml:space="preserve">higher </w:t>
      </w:r>
      <w:r w:rsidRPr="00D166CD">
        <w:t xml:space="preserve">debris loads, increase frequency of screen sweeper cycling as determined by the </w:t>
      </w:r>
      <w:r>
        <w:t>P</w:t>
      </w:r>
      <w:r w:rsidRPr="00D166CD">
        <w:t xml:space="preserve">roject </w:t>
      </w:r>
      <w:r>
        <w:t>Fisheries</w:t>
      </w:r>
      <w:r w:rsidRPr="00D166CD">
        <w:t xml:space="preserve"> inspection.</w:t>
      </w:r>
    </w:p>
    <w:p w:rsidR="006D6B35" w:rsidRDefault="006D6B35" w:rsidP="00660C4D">
      <w:pPr>
        <w:pStyle w:val="FPP3"/>
        <w:numPr>
          <w:ilvl w:val="6"/>
          <w:numId w:val="5"/>
        </w:numPr>
        <w:pBdr>
          <w:right w:val="single" w:sz="4" w:space="1" w:color="auto"/>
        </w:pBdr>
      </w:pPr>
      <w:r w:rsidRPr="00D166CD">
        <w:t>Pa</w:t>
      </w:r>
      <w:r>
        <w:t>y pa</w:t>
      </w:r>
      <w:r w:rsidRPr="00D166CD">
        <w:t>rticular attention to the fish/debris separator (FDS) that needs to be visually inspected every 30 minutes to prevent injury and/or mortality to fish.</w:t>
      </w:r>
      <w:r>
        <w:t xml:space="preserve"> </w:t>
      </w:r>
      <w:r w:rsidRPr="00D166CD">
        <w:t>During high debris loading periods (likely during spring runoff)</w:t>
      </w:r>
      <w:r>
        <w:t>,</w:t>
      </w:r>
      <w:r w:rsidRPr="00D166CD">
        <w:t xml:space="preserve"> additional personnel may be required to keep the FDS free of any obstruction to fish passage.</w:t>
      </w:r>
      <w:r>
        <w:t xml:space="preserve"> </w:t>
      </w:r>
      <w:r w:rsidRPr="00D166CD">
        <w:t xml:space="preserve">The </w:t>
      </w:r>
      <w:r>
        <w:t>P</w:t>
      </w:r>
      <w:r w:rsidRPr="00D166CD">
        <w:t xml:space="preserve">roject </w:t>
      </w:r>
      <w:r>
        <w:t>B</w:t>
      </w:r>
      <w:r w:rsidRPr="00D166CD">
        <w:t>iologist will decide to assign a person to remove debris from the FDS on a shift basis (possibl</w:t>
      </w:r>
      <w:r>
        <w:t>y</w:t>
      </w:r>
      <w:r w:rsidRPr="00D166CD">
        <w:t xml:space="preserve"> 24 hours/day presence) for as long as necessary to assure the safety of passing fish.</w:t>
      </w:r>
    </w:p>
    <w:p w:rsidR="006D6B35" w:rsidRDefault="006D6B35" w:rsidP="00660C4D">
      <w:pPr>
        <w:pStyle w:val="FPP3"/>
        <w:numPr>
          <w:ilvl w:val="6"/>
          <w:numId w:val="5"/>
        </w:numPr>
        <w:pBdr>
          <w:right w:val="single" w:sz="4" w:space="1" w:color="auto"/>
        </w:pBdr>
      </w:pPr>
      <w:r>
        <w:t>W</w:t>
      </w:r>
      <w:r w:rsidRPr="00B948B3">
        <w:t xml:space="preserve">hen river temperatures </w:t>
      </w:r>
      <w:r>
        <w:t xml:space="preserve">are ≥ </w:t>
      </w:r>
      <w:r w:rsidRPr="00B948B3">
        <w:t>70</w:t>
      </w:r>
      <w:r w:rsidRPr="005170C3">
        <w:sym w:font="Symbol" w:char="F0B0"/>
      </w:r>
      <w:r w:rsidRPr="00B948B3">
        <w:t>F</w:t>
      </w:r>
      <w:r>
        <w:t xml:space="preserve">, all fish handling to remove </w:t>
      </w:r>
      <w:r w:rsidRPr="00B948B3">
        <w:t>adult fish from the PDS area will be coordinated through FPOM.</w:t>
      </w:r>
    </w:p>
    <w:p w:rsidR="00367AF9" w:rsidRDefault="00367AF9" w:rsidP="006D6B35">
      <w:pPr>
        <w:pStyle w:val="FPP3"/>
        <w:keepNext/>
        <w:numPr>
          <w:ilvl w:val="0"/>
          <w:numId w:val="0"/>
        </w:numPr>
        <w:pBdr>
          <w:top w:val="single" w:sz="4" w:space="1" w:color="auto"/>
        </w:pBdr>
        <w:spacing w:after="0"/>
        <w:rPr>
          <w:u w:val="single"/>
        </w:rPr>
      </w:pPr>
    </w:p>
    <w:p w:rsidR="006D6B35" w:rsidRDefault="006D6B35" w:rsidP="00660C4D">
      <w:pPr>
        <w:pStyle w:val="FPP2"/>
        <w:numPr>
          <w:ilvl w:val="0"/>
          <w:numId w:val="0"/>
        </w:numPr>
        <w:pBdr>
          <w:top w:val="single" w:sz="4" w:space="1" w:color="auto"/>
          <w:right w:val="single" w:sz="4" w:space="4" w:color="auto"/>
        </w:pBdr>
      </w:pPr>
      <w:bookmarkStart w:id="30" w:name="_Toc161471809"/>
      <w:bookmarkStart w:id="31" w:name="_Toc528941376"/>
      <w:r>
        <w:t xml:space="preserve">4.2. </w:t>
      </w:r>
      <w:r>
        <w:tab/>
        <w:t>Maintenance</w:t>
      </w:r>
      <w:r w:rsidRPr="00864D05">
        <w:t xml:space="preserve"> </w:t>
      </w:r>
      <w:r>
        <w:t xml:space="preserve">- </w:t>
      </w:r>
      <w:r w:rsidRPr="00864D05">
        <w:t>Juvenile Fish Facilities</w:t>
      </w:r>
      <w:bookmarkEnd w:id="30"/>
      <w:bookmarkEnd w:id="31"/>
    </w:p>
    <w:p w:rsidR="006D6B35" w:rsidRPr="00864D05" w:rsidRDefault="006D6B35" w:rsidP="00660C4D">
      <w:pPr>
        <w:pStyle w:val="FPP3"/>
        <w:keepNext/>
        <w:numPr>
          <w:ilvl w:val="0"/>
          <w:numId w:val="0"/>
        </w:numPr>
        <w:pBdr>
          <w:top w:val="single" w:sz="4" w:space="1" w:color="auto"/>
          <w:right w:val="single" w:sz="4" w:space="4" w:color="auto"/>
        </w:pBdr>
      </w:pPr>
      <w:r>
        <w:rPr>
          <w:b/>
        </w:rPr>
        <w:t xml:space="preserve">4.2.1. </w:t>
      </w:r>
      <w:r w:rsidRPr="00864D05">
        <w:rPr>
          <w:b/>
        </w:rPr>
        <w:t>Routine Maintenance.</w:t>
      </w:r>
    </w:p>
    <w:p w:rsidR="006D6B35" w:rsidRPr="00D47C7C" w:rsidRDefault="006D6B35" w:rsidP="00660C4D">
      <w:pPr>
        <w:pStyle w:val="FPP3"/>
        <w:numPr>
          <w:ilvl w:val="0"/>
          <w:numId w:val="0"/>
        </w:numPr>
        <w:pBdr>
          <w:bottom w:val="single" w:sz="4" w:space="1" w:color="auto"/>
          <w:right w:val="single" w:sz="4" w:space="4" w:color="auto"/>
        </w:pBdr>
        <w:ind w:left="360"/>
        <w:rPr>
          <w:i/>
        </w:rPr>
      </w:pPr>
      <w:r>
        <w:rPr>
          <w:b/>
        </w:rPr>
        <w:t xml:space="preserve">4.2.1.1. </w:t>
      </w:r>
      <w:r w:rsidRPr="00151E91">
        <w:rPr>
          <w:b/>
        </w:rPr>
        <w:t>Submersible Traveling Screens</w:t>
      </w:r>
      <w:r>
        <w:rPr>
          <w:b/>
        </w:rPr>
        <w:t xml:space="preserve"> (STS)</w:t>
      </w:r>
      <w:r w:rsidRPr="005170C3">
        <w:t>.</w:t>
      </w:r>
      <w:r>
        <w:t xml:space="preserve"> </w:t>
      </w:r>
      <w:r w:rsidRPr="005170C3">
        <w:t xml:space="preserve">The STS system may receive preventive maintenance or repair any time </w:t>
      </w:r>
      <w:r>
        <w:t>of</w:t>
      </w:r>
      <w:r w:rsidRPr="005170C3">
        <w:t xml:space="preserve"> the year as necessary.</w:t>
      </w:r>
      <w:r>
        <w:t xml:space="preserve"> </w:t>
      </w:r>
      <w:r w:rsidRPr="005170C3">
        <w:t xml:space="preserve">Most maintenance will occur during the winter maintenance period when all STSs may be removed from intakes. </w:t>
      </w:r>
      <w:r>
        <w:t>From April 1–December 15,</w:t>
      </w:r>
      <w:r w:rsidRPr="005170C3">
        <w:t xml:space="preserve"> a turbine unit cannot operate without a full compl</w:t>
      </w:r>
      <w:r>
        <w:t>e</w:t>
      </w:r>
      <w:r w:rsidRPr="005170C3">
        <w:t>ment of functioning STSs</w:t>
      </w:r>
      <w:r w:rsidRPr="006D6B35">
        <w:rPr>
          <w:color w:val="FF0000"/>
        </w:rPr>
        <w:t xml:space="preserve">, </w:t>
      </w:r>
      <w:r w:rsidRPr="006D6B35">
        <w:rPr>
          <w:i/>
          <w:color w:val="FF0000"/>
        </w:rPr>
        <w:t xml:space="preserve">except in </w:t>
      </w:r>
      <w:del w:id="32" w:author="G0PDWLSW" w:date="2018-12-27T11:38:00Z">
        <w:r w:rsidRPr="006D6B35" w:rsidDel="00D7258B">
          <w:rPr>
            <w:i/>
            <w:color w:val="FF0000"/>
          </w:rPr>
          <w:delText xml:space="preserve">2018 </w:delText>
        </w:r>
      </w:del>
      <w:ins w:id="33" w:author="G0PDWLSW" w:date="2018-12-27T11:38:00Z">
        <w:r w:rsidRPr="006D6B35">
          <w:rPr>
            <w:i/>
            <w:color w:val="FF0000"/>
          </w:rPr>
          <w:t xml:space="preserve">2019 </w:t>
        </w:r>
      </w:ins>
      <w:r w:rsidRPr="006D6B35">
        <w:rPr>
          <w:i/>
          <w:color w:val="FF0000"/>
        </w:rPr>
        <w:t>when at least the first four available priority units must have a full complement of STSs installed by March 1</w:t>
      </w:r>
      <w:r w:rsidRPr="005170C3">
        <w:t>.</w:t>
      </w:r>
      <w:r>
        <w:t xml:space="preserve"> </w:t>
      </w:r>
    </w:p>
    <w:p w:rsidR="006D6B35" w:rsidRDefault="006D6B35" w:rsidP="00660C4D">
      <w:pPr>
        <w:pStyle w:val="FPP3"/>
        <w:keepNext/>
        <w:numPr>
          <w:ilvl w:val="0"/>
          <w:numId w:val="0"/>
        </w:numPr>
        <w:pBdr>
          <w:top w:val="single" w:sz="4" w:space="1" w:color="auto"/>
          <w:right w:val="single" w:sz="4" w:space="4" w:color="auto"/>
        </w:pBdr>
        <w:spacing w:after="0"/>
        <w:rPr>
          <w:u w:val="single"/>
        </w:rPr>
      </w:pPr>
    </w:p>
    <w:p w:rsidR="006D6B35" w:rsidRDefault="006D6B35" w:rsidP="00660C4D">
      <w:pPr>
        <w:pStyle w:val="FPP2"/>
        <w:numPr>
          <w:ilvl w:val="0"/>
          <w:numId w:val="0"/>
        </w:numPr>
        <w:pBdr>
          <w:right w:val="single" w:sz="4" w:space="4" w:color="auto"/>
        </w:pBdr>
      </w:pPr>
      <w:bookmarkStart w:id="34" w:name="_Toc528941387"/>
      <w:r>
        <w:t xml:space="preserve">6.5. </w:t>
      </w:r>
      <w:r>
        <w:tab/>
        <w:t xml:space="preserve">Dewatering – </w:t>
      </w:r>
      <w:r w:rsidRPr="00A549E5">
        <w:t>Turbine</w:t>
      </w:r>
      <w:r>
        <w:t xml:space="preserve"> Units</w:t>
      </w:r>
      <w:bookmarkEnd w:id="34"/>
    </w:p>
    <w:p w:rsidR="006D6B35" w:rsidRDefault="006D6B35" w:rsidP="00660C4D">
      <w:pPr>
        <w:pStyle w:val="FPP3"/>
        <w:numPr>
          <w:ilvl w:val="0"/>
          <w:numId w:val="0"/>
        </w:numPr>
        <w:pBdr>
          <w:right w:val="single" w:sz="4" w:space="4" w:color="auto"/>
        </w:pBdr>
      </w:pPr>
      <w:r>
        <w:rPr>
          <w:b/>
        </w:rPr>
        <w:t>6.5.1. Gatewell Dipping:</w:t>
      </w:r>
      <w:r>
        <w:t xml:space="preserve"> </w:t>
      </w:r>
      <w:r w:rsidRPr="00A549E5">
        <w:t>Remove juvenile fish from gatewell(s) that will be drained</w:t>
      </w:r>
      <w:r>
        <w:t xml:space="preserve"> by </w:t>
      </w:r>
      <w:r w:rsidRPr="00A549E5">
        <w:t>use of a special dipping basket.</w:t>
      </w:r>
      <w:r>
        <w:t xml:space="preserve"> During fish passage season, April 1–December 15, gatewell dipping is mandatory whether or not fish screens are installed</w:t>
      </w:r>
      <w:r w:rsidRPr="006D6B35">
        <w:rPr>
          <w:color w:val="FF0000"/>
        </w:rPr>
        <w:t xml:space="preserve">, </w:t>
      </w:r>
      <w:r w:rsidRPr="006D6B35">
        <w:rPr>
          <w:i/>
          <w:color w:val="FF0000"/>
        </w:rPr>
        <w:t xml:space="preserve">except in </w:t>
      </w:r>
      <w:del w:id="35" w:author="G0PDWLSW" w:date="2018-12-27T11:39:00Z">
        <w:r w:rsidRPr="006D6B35" w:rsidDel="00D7258B">
          <w:rPr>
            <w:i/>
            <w:color w:val="FF0000"/>
          </w:rPr>
          <w:delText xml:space="preserve">2018 </w:delText>
        </w:r>
      </w:del>
      <w:ins w:id="36" w:author="G0PDWLSW" w:date="2018-12-27T11:39:00Z">
        <w:r w:rsidRPr="006D6B35">
          <w:rPr>
            <w:i/>
            <w:color w:val="FF0000"/>
          </w:rPr>
          <w:t xml:space="preserve">2019 </w:t>
        </w:r>
      </w:ins>
      <w:r w:rsidRPr="006D6B35">
        <w:rPr>
          <w:i/>
          <w:color w:val="FF0000"/>
        </w:rPr>
        <w:t xml:space="preserve">when this goes into effect March 1 for units that have screens installed for the early JBS start-up (see </w:t>
      </w:r>
      <w:r w:rsidRPr="006D6B35">
        <w:rPr>
          <w:b/>
          <w:i/>
          <w:color w:val="FF0000"/>
        </w:rPr>
        <w:t>section 2.3.2</w:t>
      </w:r>
      <w:r w:rsidRPr="006D6B35">
        <w:rPr>
          <w:i/>
          <w:color w:val="FF0000"/>
        </w:rPr>
        <w:t>)</w:t>
      </w:r>
      <w:r>
        <w:t xml:space="preserve">. </w:t>
      </w:r>
      <w:r w:rsidRPr="00A549E5">
        <w:t xml:space="preserve">Dipping is not required </w:t>
      </w:r>
      <w:r>
        <w:t xml:space="preserve">during winter maintenance, December 16–March 31, </w:t>
      </w:r>
      <w:r w:rsidRPr="00A549E5">
        <w:t>when fish screens have been removed</w:t>
      </w:r>
      <w:r w:rsidRPr="006D6B35">
        <w:rPr>
          <w:color w:val="FF0000"/>
        </w:rPr>
        <w:t xml:space="preserve">, </w:t>
      </w:r>
      <w:r w:rsidRPr="006D6B35">
        <w:rPr>
          <w:i/>
          <w:color w:val="FF0000"/>
        </w:rPr>
        <w:t xml:space="preserve">except in </w:t>
      </w:r>
      <w:del w:id="37" w:author="G0PDWLSW" w:date="2018-12-27T11:39:00Z">
        <w:r w:rsidRPr="006D6B35" w:rsidDel="00D7258B">
          <w:rPr>
            <w:i/>
            <w:color w:val="FF0000"/>
          </w:rPr>
          <w:delText xml:space="preserve">2018 </w:delText>
        </w:r>
      </w:del>
      <w:ins w:id="38" w:author="G0PDWLSW" w:date="2018-12-27T11:39:00Z">
        <w:r w:rsidRPr="006D6B35">
          <w:rPr>
            <w:i/>
            <w:color w:val="FF0000"/>
          </w:rPr>
          <w:t xml:space="preserve">2019 </w:t>
        </w:r>
      </w:ins>
      <w:r w:rsidRPr="006D6B35">
        <w:rPr>
          <w:i/>
          <w:color w:val="FF0000"/>
        </w:rPr>
        <w:t>when screens will be installed by March 1 in at least the first four priority units</w:t>
      </w:r>
      <w:r w:rsidRPr="00A549E5">
        <w:t>.</w:t>
      </w:r>
      <w:r>
        <w:t xml:space="preserve"> To minimize the number of fish contained in the gatewell:</w:t>
      </w:r>
    </w:p>
    <w:p w:rsidR="006D6B35" w:rsidRDefault="006D6B35" w:rsidP="00660C4D">
      <w:pPr>
        <w:pStyle w:val="FPP3"/>
        <w:numPr>
          <w:ilvl w:val="6"/>
          <w:numId w:val="25"/>
        </w:numPr>
        <w:pBdr>
          <w:right w:val="single" w:sz="4" w:space="4" w:color="auto"/>
        </w:pBdr>
      </w:pPr>
      <w:r>
        <w:t>Shut down the turbine the previous evening/night and leave idle with all orifices open overnight if power demand allows;</w:t>
      </w:r>
    </w:p>
    <w:p w:rsidR="006D6B35" w:rsidRDefault="006D6B35" w:rsidP="00660C4D">
      <w:pPr>
        <w:pStyle w:val="FPP3"/>
        <w:numPr>
          <w:ilvl w:val="6"/>
          <w:numId w:val="5"/>
        </w:numPr>
        <w:pBdr>
          <w:right w:val="single" w:sz="4" w:space="4" w:color="auto"/>
        </w:pBdr>
      </w:pPr>
      <w:r>
        <w:t>Keep orifices open during the removal of screens/STSs, during turbine spinning, and while gatewell dipping is performed;</w:t>
      </w:r>
    </w:p>
    <w:p w:rsidR="006D6B35" w:rsidRDefault="006D6B35" w:rsidP="00660C4D">
      <w:pPr>
        <w:pStyle w:val="FPP3"/>
        <w:numPr>
          <w:ilvl w:val="6"/>
          <w:numId w:val="5"/>
        </w:numPr>
        <w:pBdr>
          <w:right w:val="single" w:sz="4" w:space="4" w:color="auto"/>
        </w:pBdr>
      </w:pPr>
      <w:r>
        <w:t>Close orifices only after gatewell dipping/fish removal has been completed and immediately before installing the bulkhead;</w:t>
      </w:r>
    </w:p>
    <w:p w:rsidR="006D6B35" w:rsidRDefault="006D6B35" w:rsidP="00660C4D">
      <w:pPr>
        <w:pStyle w:val="FPP3"/>
        <w:numPr>
          <w:ilvl w:val="6"/>
          <w:numId w:val="5"/>
        </w:numPr>
        <w:pBdr>
          <w:right w:val="single" w:sz="4" w:space="4" w:color="auto"/>
        </w:pBdr>
      </w:pPr>
      <w:r>
        <w:t>It is strongly preferred that, if possible, two roller gates and one bulkhead are deployed to isolate a turbine for dewatering.</w:t>
      </w:r>
    </w:p>
    <w:p w:rsidR="006D6B35" w:rsidRPr="00367AF9" w:rsidRDefault="006D6B35" w:rsidP="006D6B35">
      <w:pPr>
        <w:pStyle w:val="FPP3"/>
        <w:keepNext/>
        <w:numPr>
          <w:ilvl w:val="0"/>
          <w:numId w:val="0"/>
        </w:numPr>
        <w:pBdr>
          <w:top w:val="single" w:sz="4" w:space="1" w:color="auto"/>
        </w:pBdr>
        <w:spacing w:after="0"/>
        <w:rPr>
          <w:u w:val="single"/>
        </w:rPr>
      </w:pPr>
    </w:p>
    <w:sectPr w:rsidR="006D6B35" w:rsidRPr="00367AF9"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3C3" w:rsidRDefault="00F713C3" w:rsidP="0007427B">
      <w:r>
        <w:separator/>
      </w:r>
    </w:p>
  </w:endnote>
  <w:endnote w:type="continuationSeparator" w:id="0">
    <w:p w:rsidR="00F713C3" w:rsidRDefault="00F713C3"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w:t>
    </w:r>
    <w:r w:rsidR="00991209">
      <w:rPr>
        <w:rFonts w:asciiTheme="minorHAnsi" w:hAnsiTheme="minorHAnsi" w:cstheme="minorHAnsi"/>
        <w:b/>
        <w:sz w:val="20"/>
        <w:szCs w:val="20"/>
      </w:rPr>
      <w:t>9</w:t>
    </w:r>
    <w:r w:rsidR="006D6B35">
      <w:rPr>
        <w:rFonts w:asciiTheme="minorHAnsi" w:hAnsiTheme="minorHAnsi" w:cstheme="minorHAnsi"/>
        <w:b/>
        <w:sz w:val="20"/>
        <w:szCs w:val="20"/>
      </w:rPr>
      <w:t>JDA001</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C23F4F">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C23F4F">
      <w:rPr>
        <w:rFonts w:asciiTheme="minorHAnsi" w:hAnsiTheme="minorHAnsi" w:cstheme="minorHAnsi"/>
        <w:b/>
        <w:noProof/>
        <w:sz w:val="20"/>
        <w:szCs w:val="20"/>
      </w:rPr>
      <w:t>6</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3C3" w:rsidRDefault="00F713C3" w:rsidP="0007427B">
      <w:r>
        <w:separator/>
      </w:r>
    </w:p>
  </w:footnote>
  <w:footnote w:type="continuationSeparator" w:id="0">
    <w:p w:rsidR="00F713C3" w:rsidRDefault="00F713C3"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D11A67"/>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2B4C2DD1"/>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A485009"/>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AA56CB"/>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5"/>
  </w:num>
  <w:num w:numId="5">
    <w:abstractNumId w:val="6"/>
  </w:num>
  <w:num w:numId="6">
    <w:abstractNumId w:val="12"/>
  </w:num>
  <w:num w:numId="7">
    <w:abstractNumId w:val="6"/>
    <w:lvlOverride w:ilvl="0">
      <w:startOverride w:val="4"/>
    </w:lvlOverride>
  </w:num>
  <w:num w:numId="8">
    <w:abstractNumId w:val="1"/>
  </w:num>
  <w:num w:numId="9">
    <w:abstractNumId w:val="0"/>
  </w:num>
  <w:num w:numId="10">
    <w:abstractNumId w:val="11"/>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 w:numId="2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E1"/>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13A"/>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47ECB"/>
    <w:rsid w:val="001528DF"/>
    <w:rsid w:val="001603FC"/>
    <w:rsid w:val="0016566C"/>
    <w:rsid w:val="00174292"/>
    <w:rsid w:val="001759F3"/>
    <w:rsid w:val="00175C0A"/>
    <w:rsid w:val="00176139"/>
    <w:rsid w:val="00183760"/>
    <w:rsid w:val="00183F4E"/>
    <w:rsid w:val="00186BE6"/>
    <w:rsid w:val="00192A3E"/>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40DA"/>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67783"/>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0B19"/>
    <w:rsid w:val="003718ED"/>
    <w:rsid w:val="00373904"/>
    <w:rsid w:val="00387846"/>
    <w:rsid w:val="00387AE2"/>
    <w:rsid w:val="0039112B"/>
    <w:rsid w:val="00391280"/>
    <w:rsid w:val="00391526"/>
    <w:rsid w:val="00391F4C"/>
    <w:rsid w:val="00393313"/>
    <w:rsid w:val="003938B4"/>
    <w:rsid w:val="00396C38"/>
    <w:rsid w:val="003A1404"/>
    <w:rsid w:val="003A3791"/>
    <w:rsid w:val="003A3B60"/>
    <w:rsid w:val="003A3F12"/>
    <w:rsid w:val="003A4C0C"/>
    <w:rsid w:val="003A4D44"/>
    <w:rsid w:val="003B0452"/>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A3EA8"/>
    <w:rsid w:val="004B2041"/>
    <w:rsid w:val="004B7B9B"/>
    <w:rsid w:val="004B7FC0"/>
    <w:rsid w:val="004C35A1"/>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3C88"/>
    <w:rsid w:val="006264F2"/>
    <w:rsid w:val="00626C4E"/>
    <w:rsid w:val="00634EDD"/>
    <w:rsid w:val="00635BDC"/>
    <w:rsid w:val="00637534"/>
    <w:rsid w:val="00645D4F"/>
    <w:rsid w:val="00650D03"/>
    <w:rsid w:val="0065147E"/>
    <w:rsid w:val="00654363"/>
    <w:rsid w:val="00654602"/>
    <w:rsid w:val="00655159"/>
    <w:rsid w:val="006557B2"/>
    <w:rsid w:val="00660C4D"/>
    <w:rsid w:val="00661050"/>
    <w:rsid w:val="00663AA5"/>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D6B35"/>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3E2A"/>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1D6C"/>
    <w:rsid w:val="007F3D29"/>
    <w:rsid w:val="007F4E50"/>
    <w:rsid w:val="007F58F6"/>
    <w:rsid w:val="008026C9"/>
    <w:rsid w:val="008055D8"/>
    <w:rsid w:val="00805B53"/>
    <w:rsid w:val="008171B6"/>
    <w:rsid w:val="00820B4F"/>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D508E"/>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014"/>
    <w:rsid w:val="00940342"/>
    <w:rsid w:val="00944C68"/>
    <w:rsid w:val="009526AA"/>
    <w:rsid w:val="00956816"/>
    <w:rsid w:val="00957D53"/>
    <w:rsid w:val="009725B0"/>
    <w:rsid w:val="009760FC"/>
    <w:rsid w:val="009777FE"/>
    <w:rsid w:val="00982C38"/>
    <w:rsid w:val="00984845"/>
    <w:rsid w:val="00986B91"/>
    <w:rsid w:val="009873CE"/>
    <w:rsid w:val="00991209"/>
    <w:rsid w:val="009942E5"/>
    <w:rsid w:val="009946BE"/>
    <w:rsid w:val="00994B04"/>
    <w:rsid w:val="00995033"/>
    <w:rsid w:val="009960AB"/>
    <w:rsid w:val="009A0E71"/>
    <w:rsid w:val="009A321C"/>
    <w:rsid w:val="009A3D43"/>
    <w:rsid w:val="009B3BBC"/>
    <w:rsid w:val="009B5466"/>
    <w:rsid w:val="009B67EC"/>
    <w:rsid w:val="009B7084"/>
    <w:rsid w:val="009C60E7"/>
    <w:rsid w:val="009C6814"/>
    <w:rsid w:val="009D0600"/>
    <w:rsid w:val="009D605B"/>
    <w:rsid w:val="009E35D7"/>
    <w:rsid w:val="009F3775"/>
    <w:rsid w:val="009F3DCB"/>
    <w:rsid w:val="009F7BFB"/>
    <w:rsid w:val="00A0010B"/>
    <w:rsid w:val="00A0207E"/>
    <w:rsid w:val="00A03085"/>
    <w:rsid w:val="00A05837"/>
    <w:rsid w:val="00A1242C"/>
    <w:rsid w:val="00A13109"/>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04A1"/>
    <w:rsid w:val="00B73289"/>
    <w:rsid w:val="00B77828"/>
    <w:rsid w:val="00B8213E"/>
    <w:rsid w:val="00B9011D"/>
    <w:rsid w:val="00B928C5"/>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190B"/>
    <w:rsid w:val="00BF4788"/>
    <w:rsid w:val="00BF7AF8"/>
    <w:rsid w:val="00C004D0"/>
    <w:rsid w:val="00C015F1"/>
    <w:rsid w:val="00C03F20"/>
    <w:rsid w:val="00C111A6"/>
    <w:rsid w:val="00C1792A"/>
    <w:rsid w:val="00C2217B"/>
    <w:rsid w:val="00C23A7D"/>
    <w:rsid w:val="00C23F4F"/>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C4E8A"/>
    <w:rsid w:val="00CD5090"/>
    <w:rsid w:val="00CD704F"/>
    <w:rsid w:val="00CE1096"/>
    <w:rsid w:val="00CE7461"/>
    <w:rsid w:val="00CF5B3E"/>
    <w:rsid w:val="00CF5CC8"/>
    <w:rsid w:val="00CF652C"/>
    <w:rsid w:val="00CF7FC4"/>
    <w:rsid w:val="00D032B8"/>
    <w:rsid w:val="00D04868"/>
    <w:rsid w:val="00D05FFD"/>
    <w:rsid w:val="00D12B68"/>
    <w:rsid w:val="00D151E3"/>
    <w:rsid w:val="00D30CC4"/>
    <w:rsid w:val="00D3118C"/>
    <w:rsid w:val="00D33451"/>
    <w:rsid w:val="00D3494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595"/>
    <w:rsid w:val="00DE5C5A"/>
    <w:rsid w:val="00DF2660"/>
    <w:rsid w:val="00DF509B"/>
    <w:rsid w:val="00DF5793"/>
    <w:rsid w:val="00DF6DD7"/>
    <w:rsid w:val="00DF738E"/>
    <w:rsid w:val="00E00844"/>
    <w:rsid w:val="00E026CF"/>
    <w:rsid w:val="00E02E64"/>
    <w:rsid w:val="00E04C06"/>
    <w:rsid w:val="00E05439"/>
    <w:rsid w:val="00E073B0"/>
    <w:rsid w:val="00E079EA"/>
    <w:rsid w:val="00E102C0"/>
    <w:rsid w:val="00E113E8"/>
    <w:rsid w:val="00E1276C"/>
    <w:rsid w:val="00E138C8"/>
    <w:rsid w:val="00E13DBF"/>
    <w:rsid w:val="00E15EBF"/>
    <w:rsid w:val="00E1613A"/>
    <w:rsid w:val="00E175B7"/>
    <w:rsid w:val="00E23B6C"/>
    <w:rsid w:val="00E36D34"/>
    <w:rsid w:val="00E37DF8"/>
    <w:rsid w:val="00E41AAB"/>
    <w:rsid w:val="00E42899"/>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35B"/>
    <w:rsid w:val="00EF17A7"/>
    <w:rsid w:val="00EF4565"/>
    <w:rsid w:val="00EF4C96"/>
    <w:rsid w:val="00EF57C0"/>
    <w:rsid w:val="00EF6DA0"/>
    <w:rsid w:val="00F016CB"/>
    <w:rsid w:val="00F05C46"/>
    <w:rsid w:val="00F1258A"/>
    <w:rsid w:val="00F2340F"/>
    <w:rsid w:val="00F249A1"/>
    <w:rsid w:val="00F25582"/>
    <w:rsid w:val="00F30102"/>
    <w:rsid w:val="00F30417"/>
    <w:rsid w:val="00F325CC"/>
    <w:rsid w:val="00F32E9D"/>
    <w:rsid w:val="00F33DBC"/>
    <w:rsid w:val="00F34071"/>
    <w:rsid w:val="00F35C5E"/>
    <w:rsid w:val="00F42026"/>
    <w:rsid w:val="00F46736"/>
    <w:rsid w:val="00F46DA7"/>
    <w:rsid w:val="00F47209"/>
    <w:rsid w:val="00F47595"/>
    <w:rsid w:val="00F47DEF"/>
    <w:rsid w:val="00F53BDF"/>
    <w:rsid w:val="00F55C0A"/>
    <w:rsid w:val="00F60D4C"/>
    <w:rsid w:val="00F60FE9"/>
    <w:rsid w:val="00F67449"/>
    <w:rsid w:val="00F713C3"/>
    <w:rsid w:val="00F8300F"/>
    <w:rsid w:val="00F87848"/>
    <w:rsid w:val="00FA0A3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416">
      <w:bodyDiv w:val="1"/>
      <w:marLeft w:val="0"/>
      <w:marRight w:val="0"/>
      <w:marTop w:val="0"/>
      <w:marBottom w:val="0"/>
      <w:divBdr>
        <w:top w:val="none" w:sz="0" w:space="0" w:color="auto"/>
        <w:left w:val="none" w:sz="0" w:space="0" w:color="auto"/>
        <w:bottom w:val="none" w:sz="0" w:space="0" w:color="auto"/>
        <w:right w:val="none" w:sz="0" w:space="0" w:color="auto"/>
      </w:divBdr>
    </w:div>
    <w:div w:id="398401028">
      <w:bodyDiv w:val="1"/>
      <w:marLeft w:val="0"/>
      <w:marRight w:val="0"/>
      <w:marTop w:val="0"/>
      <w:marBottom w:val="0"/>
      <w:divBdr>
        <w:top w:val="none" w:sz="0" w:space="0" w:color="auto"/>
        <w:left w:val="none" w:sz="0" w:space="0" w:color="auto"/>
        <w:bottom w:val="none" w:sz="0" w:space="0" w:color="auto"/>
        <w:right w:val="none" w:sz="0" w:space="0" w:color="auto"/>
      </w:divBdr>
    </w:div>
    <w:div w:id="467280305">
      <w:bodyDiv w:val="1"/>
      <w:marLeft w:val="0"/>
      <w:marRight w:val="0"/>
      <w:marTop w:val="0"/>
      <w:marBottom w:val="0"/>
      <w:divBdr>
        <w:top w:val="none" w:sz="0" w:space="0" w:color="auto"/>
        <w:left w:val="none" w:sz="0" w:space="0" w:color="auto"/>
        <w:bottom w:val="none" w:sz="0" w:space="0" w:color="auto"/>
        <w:right w:val="none" w:sz="0" w:space="0" w:color="auto"/>
      </w:divBdr>
    </w:div>
    <w:div w:id="513881590">
      <w:bodyDiv w:val="1"/>
      <w:marLeft w:val="0"/>
      <w:marRight w:val="0"/>
      <w:marTop w:val="0"/>
      <w:marBottom w:val="0"/>
      <w:divBdr>
        <w:top w:val="none" w:sz="0" w:space="0" w:color="auto"/>
        <w:left w:val="none" w:sz="0" w:space="0" w:color="auto"/>
        <w:bottom w:val="none" w:sz="0" w:space="0" w:color="auto"/>
        <w:right w:val="none" w:sz="0" w:space="0" w:color="auto"/>
      </w:divBdr>
    </w:div>
    <w:div w:id="519779232">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0526337">
      <w:bodyDiv w:val="1"/>
      <w:marLeft w:val="0"/>
      <w:marRight w:val="0"/>
      <w:marTop w:val="0"/>
      <w:marBottom w:val="0"/>
      <w:divBdr>
        <w:top w:val="none" w:sz="0" w:space="0" w:color="auto"/>
        <w:left w:val="none" w:sz="0" w:space="0" w:color="auto"/>
        <w:bottom w:val="none" w:sz="0" w:space="0" w:color="auto"/>
        <w:right w:val="none" w:sz="0" w:space="0" w:color="auto"/>
      </w:divBdr>
    </w:div>
    <w:div w:id="888154219">
      <w:bodyDiv w:val="1"/>
      <w:marLeft w:val="0"/>
      <w:marRight w:val="0"/>
      <w:marTop w:val="0"/>
      <w:marBottom w:val="0"/>
      <w:divBdr>
        <w:top w:val="none" w:sz="0" w:space="0" w:color="auto"/>
        <w:left w:val="none" w:sz="0" w:space="0" w:color="auto"/>
        <w:bottom w:val="none" w:sz="0" w:space="0" w:color="auto"/>
        <w:right w:val="none" w:sz="0" w:space="0" w:color="auto"/>
      </w:divBdr>
    </w:div>
    <w:div w:id="1063990368">
      <w:bodyDiv w:val="1"/>
      <w:marLeft w:val="0"/>
      <w:marRight w:val="0"/>
      <w:marTop w:val="0"/>
      <w:marBottom w:val="0"/>
      <w:divBdr>
        <w:top w:val="none" w:sz="0" w:space="0" w:color="auto"/>
        <w:left w:val="none" w:sz="0" w:space="0" w:color="auto"/>
        <w:bottom w:val="none" w:sz="0" w:space="0" w:color="auto"/>
        <w:right w:val="none" w:sz="0" w:space="0" w:color="auto"/>
      </w:divBdr>
    </w:div>
    <w:div w:id="1225408375">
      <w:bodyDiv w:val="1"/>
      <w:marLeft w:val="0"/>
      <w:marRight w:val="0"/>
      <w:marTop w:val="0"/>
      <w:marBottom w:val="0"/>
      <w:divBdr>
        <w:top w:val="none" w:sz="0" w:space="0" w:color="auto"/>
        <w:left w:val="none" w:sz="0" w:space="0" w:color="auto"/>
        <w:bottom w:val="none" w:sz="0" w:space="0" w:color="auto"/>
        <w:right w:val="none" w:sz="0" w:space="0" w:color="auto"/>
      </w:divBdr>
    </w:div>
    <w:div w:id="1420833014">
      <w:bodyDiv w:val="1"/>
      <w:marLeft w:val="0"/>
      <w:marRight w:val="0"/>
      <w:marTop w:val="0"/>
      <w:marBottom w:val="0"/>
      <w:divBdr>
        <w:top w:val="none" w:sz="0" w:space="0" w:color="auto"/>
        <w:left w:val="none" w:sz="0" w:space="0" w:color="auto"/>
        <w:bottom w:val="none" w:sz="0" w:space="0" w:color="auto"/>
        <w:right w:val="none" w:sz="0" w:space="0" w:color="auto"/>
      </w:divBdr>
    </w:div>
    <w:div w:id="1661612197">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7A11B-F49A-4395-AD4C-817FF7C7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2017-08-25T15:09:00Z</cp:lastPrinted>
  <dcterms:created xsi:type="dcterms:W3CDTF">2018-12-27T19:35:00Z</dcterms:created>
  <dcterms:modified xsi:type="dcterms:W3CDTF">2019-02-08T01:14:00Z</dcterms:modified>
</cp:coreProperties>
</file>