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F1B1" w14:textId="77777777" w:rsidR="00855A03" w:rsidRDefault="00AA525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172F8E16" wp14:editId="166AACB3">
                <wp:simplePos x="0" y="0"/>
                <wp:positionH relativeFrom="page">
                  <wp:posOffset>696468</wp:posOffset>
                </wp:positionH>
                <wp:positionV relativeFrom="page">
                  <wp:posOffset>472012</wp:posOffset>
                </wp:positionV>
                <wp:extent cx="2235835" cy="1416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8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C896E" w14:textId="77777777" w:rsidR="00855A03" w:rsidRDefault="00AA525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12-31-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F8E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85pt;margin-top:37.15pt;width:176.05pt;height:11.1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/klQEAABsDAAAOAAAAZHJzL2Uyb0RvYy54bWysUsFu2zAMvQ/oPwi6N3bSpSi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" filled="f" stroked="f">
                <v:textbox inset="0,0,0,0">
                  <w:txbxContent>
                    <w:p w14:paraId="5C2C896E" w14:textId="77777777" w:rsidR="00855A03" w:rsidRDefault="00AA525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Water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Management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Plan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Final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12-31-</w:t>
                      </w:r>
                      <w:r>
                        <w:rPr>
                          <w:spacing w:val="-5"/>
                          <w:sz w:val="20"/>
                        </w:rPr>
                        <w:t>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70062D" wp14:editId="05A9BA34">
                <wp:simplePos x="0" y="0"/>
                <wp:positionH relativeFrom="page">
                  <wp:posOffset>682751</wp:posOffset>
                </wp:positionH>
                <wp:positionV relativeFrom="page">
                  <wp:posOffset>449580</wp:posOffset>
                </wp:positionV>
                <wp:extent cx="2315210" cy="175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521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5210" h="175260">
                              <a:moveTo>
                                <a:pt x="2314956" y="175259"/>
                              </a:move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lnTo>
                                <a:pt x="2314956" y="0"/>
                              </a:lnTo>
                              <a:lnTo>
                                <a:pt x="2314956" y="175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75C6FE" id="Graphic 3" o:spid="_x0000_s1026" style="position:absolute;margin-left:53.75pt;margin-top:35.4pt;width:182.3pt;height:13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" path="m2314956,175259l,175259,,,2314956,r,175259xe" stroked="f">
                <v:path arrowok="t"/>
                <w10:wrap anchorx="page" anchory="page"/>
              </v:shape>
            </w:pict>
          </mc:Fallback>
        </mc:AlternateContent>
      </w:r>
    </w:p>
    <w:p w14:paraId="46C0080A" w14:textId="77777777" w:rsidR="00855A03" w:rsidRDefault="00855A03">
      <w:pPr>
        <w:pStyle w:val="BodyText"/>
        <w:spacing w:before="10"/>
        <w:rPr>
          <w:rFonts w:ascii="Times New Roman"/>
          <w:sz w:val="20"/>
        </w:rPr>
      </w:pPr>
    </w:p>
    <w:p w14:paraId="50014152" w14:textId="71350F72" w:rsidR="00855A03" w:rsidRDefault="00AA525C">
      <w:pPr>
        <w:pStyle w:val="Heading1"/>
        <w:spacing w:before="1"/>
        <w:ind w:left="407"/>
      </w:pPr>
      <w:r>
        <w:t>Project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Columbia</w:t>
      </w:r>
      <w:r>
        <w:rPr>
          <w:spacing w:val="-14"/>
        </w:rPr>
        <w:t xml:space="preserve"> </w:t>
      </w:r>
      <w:r>
        <w:t>River</w:t>
      </w:r>
      <w:r>
        <w:rPr>
          <w:spacing w:val="-14"/>
        </w:rPr>
        <w:t xml:space="preserve"> </w:t>
      </w:r>
      <w:r>
        <w:rPr>
          <w:spacing w:val="-2"/>
        </w:rPr>
        <w:t>System</w:t>
      </w:r>
    </w:p>
    <w:p w14:paraId="5B33D0E3" w14:textId="77777777" w:rsidR="00855A03" w:rsidRDefault="00855A03">
      <w:pPr>
        <w:pStyle w:val="BodyText"/>
        <w:spacing w:before="5" w:after="1"/>
        <w:rPr>
          <w:sz w:val="20"/>
        </w:rPr>
      </w:pPr>
    </w:p>
    <w:tbl>
      <w:tblPr>
        <w:tblpPr w:leftFromText="180" w:rightFromText="180" w:vertAnchor="text" w:tblpX="377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2"/>
        <w:gridCol w:w="755"/>
        <w:gridCol w:w="930"/>
        <w:gridCol w:w="1009"/>
        <w:gridCol w:w="913"/>
        <w:gridCol w:w="1086"/>
        <w:gridCol w:w="1230"/>
        <w:gridCol w:w="865"/>
        <w:gridCol w:w="4004"/>
      </w:tblGrid>
      <w:tr w:rsidR="00855A03" w14:paraId="014B0C05" w14:textId="77777777" w:rsidTr="0024179B">
        <w:trPr>
          <w:trHeight w:val="632"/>
          <w:tblHeader/>
        </w:trPr>
        <w:tc>
          <w:tcPr>
            <w:tcW w:w="1262" w:type="dxa"/>
          </w:tcPr>
          <w:p w14:paraId="6DE17618" w14:textId="77777777" w:rsidR="00855A03" w:rsidRDefault="00855A03" w:rsidP="0024179B">
            <w:pPr>
              <w:pStyle w:val="TableParagraph"/>
              <w:spacing w:before="37" w:line="240" w:lineRule="auto"/>
              <w:ind w:left="0"/>
              <w:rPr>
                <w:sz w:val="16"/>
              </w:rPr>
            </w:pPr>
          </w:p>
          <w:p w14:paraId="7D7C6A8E" w14:textId="77777777" w:rsidR="00855A03" w:rsidRDefault="00AA525C" w:rsidP="0024179B">
            <w:pPr>
              <w:pStyle w:val="TableParagraph"/>
              <w:spacing w:line="240" w:lineRule="auto"/>
              <w:ind w:left="386"/>
              <w:rPr>
                <w:sz w:val="16"/>
              </w:rPr>
            </w:pPr>
            <w:r>
              <w:rPr>
                <w:spacing w:val="-2"/>
                <w:sz w:val="16"/>
              </w:rPr>
              <w:t>Project</w:t>
            </w:r>
          </w:p>
        </w:tc>
        <w:tc>
          <w:tcPr>
            <w:tcW w:w="772" w:type="dxa"/>
          </w:tcPr>
          <w:p w14:paraId="2910C2E6" w14:textId="77777777" w:rsidR="00855A03" w:rsidRDefault="00AA525C" w:rsidP="0024179B">
            <w:pPr>
              <w:pStyle w:val="TableParagraph"/>
              <w:spacing w:before="120" w:line="266" w:lineRule="auto"/>
              <w:ind w:left="105" w:right="69" w:firstLine="14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Unit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755" w:type="dxa"/>
          </w:tcPr>
          <w:p w14:paraId="0311A808" w14:textId="77777777" w:rsidR="00855A03" w:rsidRDefault="00AA525C" w:rsidP="0024179B">
            <w:pPr>
              <w:pStyle w:val="TableParagraph"/>
              <w:spacing w:before="120" w:line="266" w:lineRule="auto"/>
              <w:ind w:left="123" w:right="37" w:hanging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Number </w:t>
            </w:r>
            <w:r>
              <w:rPr>
                <w:sz w:val="16"/>
              </w:rPr>
              <w:t>of units</w:t>
            </w:r>
          </w:p>
        </w:tc>
        <w:tc>
          <w:tcPr>
            <w:tcW w:w="930" w:type="dxa"/>
          </w:tcPr>
          <w:p w14:paraId="5767F067" w14:textId="77777777" w:rsidR="00855A03" w:rsidRDefault="00AA525C" w:rsidP="0024179B">
            <w:pPr>
              <w:pStyle w:val="TableParagraph"/>
              <w:spacing w:line="204" w:lineRule="exact"/>
              <w:ind w:lef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Sustained Capacity </w:t>
            </w:r>
            <w:r>
              <w:rPr>
                <w:spacing w:val="-4"/>
                <w:sz w:val="16"/>
              </w:rPr>
              <w:t>(MW)</w:t>
            </w:r>
          </w:p>
        </w:tc>
        <w:tc>
          <w:tcPr>
            <w:tcW w:w="1009" w:type="dxa"/>
          </w:tcPr>
          <w:p w14:paraId="497E93C9" w14:textId="77777777" w:rsidR="00855A03" w:rsidRDefault="00AA525C" w:rsidP="0024179B">
            <w:pPr>
              <w:pStyle w:val="TableParagraph"/>
              <w:spacing w:before="120" w:line="266" w:lineRule="auto"/>
              <w:ind w:left="319" w:right="65" w:hanging="16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Plant </w:t>
            </w:r>
            <w:r>
              <w:rPr>
                <w:spacing w:val="-4"/>
                <w:sz w:val="16"/>
              </w:rPr>
              <w:t>(MW)</w:t>
            </w:r>
          </w:p>
        </w:tc>
        <w:tc>
          <w:tcPr>
            <w:tcW w:w="913" w:type="dxa"/>
          </w:tcPr>
          <w:p w14:paraId="17F853DF" w14:textId="77777777" w:rsidR="00855A03" w:rsidRDefault="00AA525C" w:rsidP="0024179B">
            <w:pPr>
              <w:pStyle w:val="TableParagraph"/>
              <w:spacing w:before="120" w:line="266" w:lineRule="auto"/>
              <w:ind w:left="369" w:right="13" w:hanging="315"/>
              <w:rPr>
                <w:sz w:val="16"/>
              </w:rPr>
            </w:pPr>
            <w:r>
              <w:rPr>
                <w:sz w:val="16"/>
              </w:rPr>
              <w:t>Normal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Full </w:t>
            </w:r>
            <w:r>
              <w:rPr>
                <w:spacing w:val="-4"/>
                <w:sz w:val="16"/>
              </w:rPr>
              <w:t>(ft)</w:t>
            </w:r>
          </w:p>
        </w:tc>
        <w:tc>
          <w:tcPr>
            <w:tcW w:w="1086" w:type="dxa"/>
          </w:tcPr>
          <w:p w14:paraId="2CB6614A" w14:textId="77777777" w:rsidR="00855A03" w:rsidRDefault="00AA525C" w:rsidP="0024179B">
            <w:pPr>
              <w:pStyle w:val="TableParagraph"/>
              <w:spacing w:before="120" w:line="266" w:lineRule="auto"/>
              <w:ind w:left="106" w:right="63" w:firstLine="18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Normal </w:t>
            </w:r>
            <w:r>
              <w:rPr>
                <w:sz w:val="16"/>
              </w:rPr>
              <w:t>Minimum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(ft)</w:t>
            </w:r>
          </w:p>
        </w:tc>
        <w:tc>
          <w:tcPr>
            <w:tcW w:w="1230" w:type="dxa"/>
          </w:tcPr>
          <w:p w14:paraId="6BBF0E1A" w14:textId="77777777" w:rsidR="00855A03" w:rsidRDefault="00AA525C" w:rsidP="0024179B">
            <w:pPr>
              <w:pStyle w:val="TableParagraph"/>
              <w:spacing w:before="120" w:line="266" w:lineRule="auto"/>
              <w:ind w:left="47" w:right="-1" w:firstLine="25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Minimum </w:t>
            </w:r>
            <w:r>
              <w:rPr>
                <w:sz w:val="16"/>
              </w:rPr>
              <w:t>Discharge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(kcfs)</w:t>
            </w:r>
          </w:p>
        </w:tc>
        <w:tc>
          <w:tcPr>
            <w:tcW w:w="865" w:type="dxa"/>
          </w:tcPr>
          <w:p w14:paraId="1B8CDA75" w14:textId="77777777" w:rsidR="00855A03" w:rsidRDefault="00AA525C" w:rsidP="0024179B">
            <w:pPr>
              <w:pStyle w:val="TableParagraph"/>
              <w:spacing w:line="204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Hydraulic Capacity (kcfs)</w:t>
            </w:r>
          </w:p>
        </w:tc>
        <w:tc>
          <w:tcPr>
            <w:tcW w:w="4004" w:type="dxa"/>
          </w:tcPr>
          <w:p w14:paraId="05A57A46" w14:textId="77777777" w:rsidR="00855A03" w:rsidRDefault="00855A03" w:rsidP="0024179B">
            <w:pPr>
              <w:pStyle w:val="TableParagraph"/>
              <w:spacing w:before="37" w:line="240" w:lineRule="auto"/>
              <w:ind w:left="0"/>
              <w:rPr>
                <w:sz w:val="16"/>
              </w:rPr>
            </w:pPr>
          </w:p>
          <w:p w14:paraId="385072A6" w14:textId="77777777" w:rsidR="00855A03" w:rsidRDefault="00AA525C" w:rsidP="0024179B">
            <w:pPr>
              <w:pStyle w:val="TableParagraph"/>
              <w:spacing w:line="240" w:lineRule="auto"/>
              <w:ind w:left="57"/>
              <w:jc w:val="center"/>
              <w:rPr>
                <w:sz w:val="16"/>
              </w:rPr>
            </w:pPr>
            <w:r>
              <w:rPr>
                <w:sz w:val="16"/>
              </w:rPr>
              <w:t>Ramp</w:t>
            </w:r>
            <w:r>
              <w:rPr>
                <w:spacing w:val="-2"/>
                <w:sz w:val="16"/>
              </w:rPr>
              <w:t xml:space="preserve"> Rates</w:t>
            </w:r>
          </w:p>
        </w:tc>
      </w:tr>
      <w:tr w:rsidR="00855A03" w14:paraId="498D1251" w14:textId="77777777" w:rsidTr="0024179B">
        <w:trPr>
          <w:trHeight w:val="1640"/>
        </w:trPr>
        <w:tc>
          <w:tcPr>
            <w:tcW w:w="1262" w:type="dxa"/>
          </w:tcPr>
          <w:p w14:paraId="3718DAC2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Albeni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Falls</w:t>
            </w:r>
          </w:p>
        </w:tc>
        <w:tc>
          <w:tcPr>
            <w:tcW w:w="772" w:type="dxa"/>
          </w:tcPr>
          <w:p w14:paraId="4F8D0E22" w14:textId="77777777" w:rsidR="00855A03" w:rsidRDefault="00AA525C" w:rsidP="0024179B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1 -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55" w:type="dxa"/>
          </w:tcPr>
          <w:p w14:paraId="7164027E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24C09B4E" w14:textId="77777777" w:rsidR="00855A03" w:rsidRDefault="00AA525C" w:rsidP="0024179B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16.3</w:t>
            </w:r>
          </w:p>
        </w:tc>
        <w:tc>
          <w:tcPr>
            <w:tcW w:w="1009" w:type="dxa"/>
          </w:tcPr>
          <w:p w14:paraId="0C12B8CF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49.0</w:t>
            </w:r>
          </w:p>
        </w:tc>
        <w:tc>
          <w:tcPr>
            <w:tcW w:w="913" w:type="dxa"/>
          </w:tcPr>
          <w:p w14:paraId="45489CE3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2062.5</w:t>
            </w:r>
          </w:p>
        </w:tc>
        <w:tc>
          <w:tcPr>
            <w:tcW w:w="1086" w:type="dxa"/>
          </w:tcPr>
          <w:p w14:paraId="0DB79971" w14:textId="77777777" w:rsidR="00855A03" w:rsidRDefault="00AA525C" w:rsidP="0024179B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2051</w:t>
            </w:r>
          </w:p>
        </w:tc>
        <w:tc>
          <w:tcPr>
            <w:tcW w:w="1230" w:type="dxa"/>
          </w:tcPr>
          <w:p w14:paraId="578649E2" w14:textId="77777777" w:rsidR="00855A03" w:rsidRDefault="00AA525C" w:rsidP="0024179B">
            <w:pPr>
              <w:pStyle w:val="TableParagraph"/>
              <w:spacing w:line="240" w:lineRule="auto"/>
              <w:ind w:left="4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65" w:type="dxa"/>
          </w:tcPr>
          <w:p w14:paraId="55CD4807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004" w:type="dxa"/>
          </w:tcPr>
          <w:p w14:paraId="3F512815" w14:textId="77777777" w:rsidR="00855A03" w:rsidRDefault="00AA525C" w:rsidP="0024179B">
            <w:pPr>
              <w:pStyle w:val="TableParagraph"/>
              <w:spacing w:line="285" w:lineRule="auto"/>
              <w:ind w:left="43" w:right="1764"/>
              <w:rPr>
                <w:sz w:val="16"/>
              </w:rPr>
            </w:pPr>
            <w:r>
              <w:rPr>
                <w:sz w:val="16"/>
              </w:rPr>
              <w:t>Max daily change 5 kcfs/</w:t>
            </w:r>
            <w:proofErr w:type="spellStart"/>
            <w:r>
              <w:rPr>
                <w:sz w:val="16"/>
              </w:rPr>
              <w:t>hr</w:t>
            </w:r>
            <w:proofErr w:type="spellEnd"/>
            <w:r>
              <w:rPr>
                <w:sz w:val="16"/>
              </w:rPr>
              <w:t xml:space="preserve"> Max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daily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kcfs/day</w:t>
            </w:r>
          </w:p>
          <w:p w14:paraId="277B8AEB" w14:textId="77777777" w:rsidR="00855A03" w:rsidRDefault="00AA525C" w:rsidP="0024179B">
            <w:pPr>
              <w:pStyle w:val="TableParagraph"/>
              <w:spacing w:line="240" w:lineRule="auto"/>
              <w:ind w:left="43" w:right="164" w:firstLine="50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elevation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2,058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0.4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ft, Below El 2,058 ft 0.5 ft</w:t>
            </w:r>
          </w:p>
        </w:tc>
      </w:tr>
      <w:tr w:rsidR="00855A03" w14:paraId="46880202" w14:textId="77777777" w:rsidTr="0024179B">
        <w:trPr>
          <w:trHeight w:val="198"/>
        </w:trPr>
        <w:tc>
          <w:tcPr>
            <w:tcW w:w="1262" w:type="dxa"/>
            <w:vMerge w:val="restart"/>
          </w:tcPr>
          <w:p w14:paraId="44048910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Bonneville</w:t>
            </w:r>
          </w:p>
        </w:tc>
        <w:tc>
          <w:tcPr>
            <w:tcW w:w="772" w:type="dxa"/>
          </w:tcPr>
          <w:p w14:paraId="7D0B0A45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55" w:type="dxa"/>
          </w:tcPr>
          <w:p w14:paraId="2B95E2A4" w14:textId="77777777" w:rsidR="00855A03" w:rsidRDefault="00AA525C" w:rsidP="0024179B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30" w:type="dxa"/>
          </w:tcPr>
          <w:p w14:paraId="302484DF" w14:textId="77777777" w:rsidR="00855A03" w:rsidRDefault="00AA525C" w:rsidP="0024179B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60.0</w:t>
            </w:r>
          </w:p>
        </w:tc>
        <w:tc>
          <w:tcPr>
            <w:tcW w:w="1009" w:type="dxa"/>
            <w:vMerge w:val="restart"/>
          </w:tcPr>
          <w:p w14:paraId="040A29F2" w14:textId="77777777" w:rsidR="00855A03" w:rsidRDefault="00AA525C" w:rsidP="0024179B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1,195.2</w:t>
            </w:r>
          </w:p>
        </w:tc>
        <w:tc>
          <w:tcPr>
            <w:tcW w:w="913" w:type="dxa"/>
            <w:vMerge w:val="restart"/>
          </w:tcPr>
          <w:p w14:paraId="14F7CE9B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76.5</w:t>
            </w:r>
          </w:p>
        </w:tc>
        <w:tc>
          <w:tcPr>
            <w:tcW w:w="1086" w:type="dxa"/>
            <w:vMerge w:val="restart"/>
          </w:tcPr>
          <w:p w14:paraId="01BDD1CD" w14:textId="77777777" w:rsidR="00855A03" w:rsidRDefault="00AA525C" w:rsidP="0024179B"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71.5</w:t>
            </w:r>
          </w:p>
        </w:tc>
        <w:tc>
          <w:tcPr>
            <w:tcW w:w="1230" w:type="dxa"/>
            <w:vMerge w:val="restart"/>
          </w:tcPr>
          <w:p w14:paraId="6A264F81" w14:textId="77777777" w:rsidR="00855A03" w:rsidRDefault="00AA525C" w:rsidP="0024179B">
            <w:pPr>
              <w:pStyle w:val="TableParagraph"/>
              <w:spacing w:line="285" w:lineRule="auto"/>
              <w:ind w:left="38" w:right="-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**80 </w:t>
            </w:r>
            <w:r>
              <w:rPr>
                <w:spacing w:val="-2"/>
                <w:sz w:val="16"/>
              </w:rPr>
              <w:t xml:space="preserve">instantaneous </w:t>
            </w:r>
            <w:r>
              <w:rPr>
                <w:spacing w:val="-4"/>
                <w:sz w:val="16"/>
              </w:rPr>
              <w:t>100</w:t>
            </w:r>
          </w:p>
          <w:p w14:paraId="5AC5043F" w14:textId="77777777" w:rsidR="00855A03" w:rsidRDefault="00AA525C" w:rsidP="0024179B">
            <w:pPr>
              <w:pStyle w:val="TableParagraph"/>
              <w:spacing w:line="176" w:lineRule="exact"/>
              <w:ind w:left="40"/>
              <w:rPr>
                <w:sz w:val="16"/>
              </w:rPr>
            </w:pPr>
            <w:r>
              <w:rPr>
                <w:sz w:val="16"/>
              </w:rPr>
              <w:t>daily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</w:t>
            </w:r>
          </w:p>
        </w:tc>
        <w:tc>
          <w:tcPr>
            <w:tcW w:w="865" w:type="dxa"/>
            <w:vMerge w:val="restart"/>
          </w:tcPr>
          <w:p w14:paraId="5340C372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  <w:p w14:paraId="7696CF17" w14:textId="77777777" w:rsidR="00855A03" w:rsidRDefault="00AA525C" w:rsidP="0024179B">
            <w:pPr>
              <w:pStyle w:val="TableParagraph"/>
              <w:spacing w:before="37" w:line="240" w:lineRule="auto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4004" w:type="dxa"/>
            <w:vMerge w:val="restart"/>
          </w:tcPr>
          <w:p w14:paraId="1293AE07" w14:textId="77777777" w:rsidR="00855A03" w:rsidRDefault="00855A03" w:rsidP="0024179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55A03" w14:paraId="261640AC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6AC1DAC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29F3964F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11 -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55" w:type="dxa"/>
          </w:tcPr>
          <w:p w14:paraId="00DA1225" w14:textId="77777777" w:rsidR="00855A03" w:rsidRDefault="00AA525C" w:rsidP="0024179B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0" w:type="dxa"/>
          </w:tcPr>
          <w:p w14:paraId="48F6C6D2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76.5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3E3634A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408F42E9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306C6B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46029E7E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D87283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751E4A53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53E32DA2" w14:textId="77777777" w:rsidTr="0024179B">
        <w:trPr>
          <w:trHeight w:val="416"/>
        </w:trPr>
        <w:tc>
          <w:tcPr>
            <w:tcW w:w="1262" w:type="dxa"/>
            <w:vMerge/>
            <w:tcBorders>
              <w:top w:val="nil"/>
            </w:tcBorders>
          </w:tcPr>
          <w:p w14:paraId="3EBBDD5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4826A6FF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755" w:type="dxa"/>
          </w:tcPr>
          <w:p w14:paraId="0DE1696B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0" w:type="dxa"/>
          </w:tcPr>
          <w:p w14:paraId="1B95ED1D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13.1</w:t>
            </w:r>
          </w:p>
        </w:tc>
        <w:tc>
          <w:tcPr>
            <w:tcW w:w="1009" w:type="dxa"/>
          </w:tcPr>
          <w:p w14:paraId="61B630B3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26.2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14:paraId="2577219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6505A2C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33A02C4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2CFF8B6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1F85323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0C4DDF25" w14:textId="77777777" w:rsidTr="0024179B">
        <w:trPr>
          <w:trHeight w:val="196"/>
        </w:trPr>
        <w:tc>
          <w:tcPr>
            <w:tcW w:w="1262" w:type="dxa"/>
            <w:vMerge w:val="restart"/>
          </w:tcPr>
          <w:p w14:paraId="4D5A83A8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Chief </w:t>
            </w: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772" w:type="dxa"/>
          </w:tcPr>
          <w:p w14:paraId="24799BC6" w14:textId="77777777" w:rsidR="00855A03" w:rsidRDefault="00AA525C" w:rsidP="0024179B">
            <w:pPr>
              <w:pStyle w:val="TableParagraph"/>
              <w:spacing w:line="176" w:lineRule="exact"/>
              <w:ind w:left="3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755" w:type="dxa"/>
          </w:tcPr>
          <w:p w14:paraId="6859C94D" w14:textId="77777777" w:rsidR="00855A03" w:rsidRDefault="00AA525C" w:rsidP="0024179B">
            <w:pPr>
              <w:pStyle w:val="TableParagraph"/>
              <w:spacing w:line="176" w:lineRule="exact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30" w:type="dxa"/>
          </w:tcPr>
          <w:p w14:paraId="578C8F06" w14:textId="77777777" w:rsidR="00855A03" w:rsidRDefault="00AA525C" w:rsidP="0024179B">
            <w:pPr>
              <w:pStyle w:val="TableParagraph"/>
              <w:spacing w:line="176" w:lineRule="exact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88.3</w:t>
            </w:r>
          </w:p>
        </w:tc>
        <w:tc>
          <w:tcPr>
            <w:tcW w:w="1009" w:type="dxa"/>
            <w:vMerge w:val="restart"/>
          </w:tcPr>
          <w:p w14:paraId="4657C347" w14:textId="77777777" w:rsidR="00855A03" w:rsidRDefault="00AA525C" w:rsidP="0024179B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2,614.0</w:t>
            </w:r>
          </w:p>
        </w:tc>
        <w:tc>
          <w:tcPr>
            <w:tcW w:w="913" w:type="dxa"/>
            <w:vMerge w:val="restart"/>
          </w:tcPr>
          <w:p w14:paraId="2FEB5C6D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956</w:t>
            </w:r>
          </w:p>
        </w:tc>
        <w:tc>
          <w:tcPr>
            <w:tcW w:w="1086" w:type="dxa"/>
            <w:vMerge w:val="restart"/>
          </w:tcPr>
          <w:p w14:paraId="73458F12" w14:textId="77777777" w:rsidR="00855A03" w:rsidRDefault="00AA525C" w:rsidP="0024179B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950</w:t>
            </w:r>
          </w:p>
        </w:tc>
        <w:tc>
          <w:tcPr>
            <w:tcW w:w="1230" w:type="dxa"/>
            <w:vMerge w:val="restart"/>
          </w:tcPr>
          <w:p w14:paraId="4E8E9EB3" w14:textId="77777777" w:rsidR="00855A03" w:rsidRDefault="00AA525C" w:rsidP="0024179B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Min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65" w:type="dxa"/>
            <w:vMerge w:val="restart"/>
          </w:tcPr>
          <w:p w14:paraId="506B07ED" w14:textId="77777777" w:rsidR="00855A03" w:rsidRDefault="00AA525C" w:rsidP="0024179B">
            <w:pPr>
              <w:pStyle w:val="TableParagraph"/>
              <w:spacing w:line="240" w:lineRule="auto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4004" w:type="dxa"/>
            <w:vMerge w:val="restart"/>
          </w:tcPr>
          <w:p w14:paraId="351BF334" w14:textId="77777777" w:rsidR="00855A03" w:rsidRDefault="00855A03" w:rsidP="0024179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55A03" w14:paraId="1766231F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22764C56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2F5B3411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55" w:type="dxa"/>
          </w:tcPr>
          <w:p w14:paraId="58E94C30" w14:textId="77777777" w:rsidR="00855A03" w:rsidRDefault="00AA525C" w:rsidP="0024179B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30" w:type="dxa"/>
          </w:tcPr>
          <w:p w14:paraId="091CA961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88.3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2B9A9CD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657FE38E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7649BDA9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05FDFF0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C2C473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49B3F26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42E054A2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445E125C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67F332CE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15 -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55" w:type="dxa"/>
          </w:tcPr>
          <w:p w14:paraId="77F0EB70" w14:textId="77777777" w:rsidR="00855A03" w:rsidRDefault="00AA525C" w:rsidP="0024179B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0" w:type="dxa"/>
          </w:tcPr>
          <w:p w14:paraId="70852963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88.3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3F91A4FD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517358A6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11CB0DF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54BA295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4CFB4C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2F574AE1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0F54A815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331B9BD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4536BB3C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17 -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755" w:type="dxa"/>
          </w:tcPr>
          <w:p w14:paraId="5FB9B9BF" w14:textId="77777777" w:rsidR="00855A03" w:rsidRDefault="00AA525C" w:rsidP="0024179B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30" w:type="dxa"/>
          </w:tcPr>
          <w:p w14:paraId="7317C321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109.0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71A5B4A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7D1091F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7FBD3B3F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1996E3D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CAF5DA3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7EA80855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5F5963A9" w14:textId="77777777" w:rsidTr="0024179B">
        <w:trPr>
          <w:trHeight w:val="414"/>
        </w:trPr>
        <w:tc>
          <w:tcPr>
            <w:tcW w:w="1262" w:type="dxa"/>
            <w:vMerge w:val="restart"/>
          </w:tcPr>
          <w:p w14:paraId="3DC0E334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Dworshak</w:t>
            </w:r>
          </w:p>
        </w:tc>
        <w:tc>
          <w:tcPr>
            <w:tcW w:w="772" w:type="dxa"/>
          </w:tcPr>
          <w:p w14:paraId="2BD916DC" w14:textId="77777777" w:rsidR="00855A03" w:rsidRDefault="00AA525C" w:rsidP="0024179B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2"/>
                <w:sz w:val="16"/>
              </w:rPr>
              <w:t>2</w:t>
            </w:r>
          </w:p>
        </w:tc>
        <w:tc>
          <w:tcPr>
            <w:tcW w:w="755" w:type="dxa"/>
          </w:tcPr>
          <w:p w14:paraId="424ECF03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0" w:type="dxa"/>
          </w:tcPr>
          <w:p w14:paraId="64687ECE" w14:textId="77777777" w:rsidR="00855A03" w:rsidRDefault="00AA525C" w:rsidP="0024179B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103.0</w:t>
            </w:r>
          </w:p>
        </w:tc>
        <w:tc>
          <w:tcPr>
            <w:tcW w:w="1009" w:type="dxa"/>
            <w:vMerge w:val="restart"/>
          </w:tcPr>
          <w:p w14:paraId="17D58113" w14:textId="77777777" w:rsidR="00855A03" w:rsidRDefault="00AA525C" w:rsidP="0024179B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465.0</w:t>
            </w:r>
          </w:p>
        </w:tc>
        <w:tc>
          <w:tcPr>
            <w:tcW w:w="913" w:type="dxa"/>
            <w:vMerge w:val="restart"/>
          </w:tcPr>
          <w:p w14:paraId="74C58061" w14:textId="77777777" w:rsidR="00855A03" w:rsidRDefault="00AA525C" w:rsidP="0024179B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086" w:type="dxa"/>
            <w:vMerge w:val="restart"/>
          </w:tcPr>
          <w:p w14:paraId="57DAF835" w14:textId="77777777" w:rsidR="00855A03" w:rsidRDefault="00AA525C" w:rsidP="0024179B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1445</w:t>
            </w:r>
          </w:p>
        </w:tc>
        <w:tc>
          <w:tcPr>
            <w:tcW w:w="1230" w:type="dxa"/>
            <w:vMerge w:val="restart"/>
          </w:tcPr>
          <w:p w14:paraId="0670E38C" w14:textId="17726AC4" w:rsidR="00855A03" w:rsidRPr="00860209" w:rsidRDefault="00AA525C" w:rsidP="0024179B">
            <w:pPr>
              <w:pStyle w:val="TableParagraph"/>
              <w:ind w:left="39"/>
              <w:rPr>
                <w:sz w:val="16"/>
              </w:rPr>
            </w:pPr>
            <w:r w:rsidRPr="00860209">
              <w:rPr>
                <w:spacing w:val="-10"/>
                <w:sz w:val="16"/>
              </w:rPr>
              <w:t>1</w:t>
            </w:r>
            <w:r w:rsidR="00DF149E" w:rsidRPr="00860209">
              <w:rPr>
                <w:spacing w:val="-10"/>
                <w:sz w:val="16"/>
              </w:rPr>
              <w:t>*****</w:t>
            </w:r>
          </w:p>
        </w:tc>
        <w:tc>
          <w:tcPr>
            <w:tcW w:w="865" w:type="dxa"/>
            <w:vMerge w:val="restart"/>
          </w:tcPr>
          <w:p w14:paraId="33D6209E" w14:textId="77777777" w:rsidR="00855A03" w:rsidRDefault="00AA525C" w:rsidP="0024179B"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10.5</w:t>
            </w:r>
          </w:p>
        </w:tc>
        <w:tc>
          <w:tcPr>
            <w:tcW w:w="4004" w:type="dxa"/>
            <w:vMerge w:val="restart"/>
          </w:tcPr>
          <w:p w14:paraId="38AE0E10" w14:textId="77777777" w:rsidR="00855A03" w:rsidRDefault="00AA525C" w:rsidP="0024179B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 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 peck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ft/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  <w:p w14:paraId="085E4C4A" w14:textId="77777777" w:rsidR="00855A03" w:rsidRDefault="00AA525C" w:rsidP="0024179B">
            <w:pPr>
              <w:pStyle w:val="TableParagraph"/>
              <w:spacing w:before="51" w:line="244" w:lineRule="auto"/>
              <w:ind w:left="43" w:right="164"/>
              <w:rPr>
                <w:sz w:val="16"/>
              </w:rPr>
            </w:pPr>
            <w:r>
              <w:rPr>
                <w:sz w:val="16"/>
              </w:rPr>
              <w:t xml:space="preserve">From Oct 1 to Nov 15 </w:t>
            </w:r>
            <w:r>
              <w:rPr>
                <w:rFonts w:ascii="Times New Roman" w:hAnsi="Times New Roman"/>
                <w:sz w:val="16"/>
              </w:rPr>
              <w:t xml:space="preserve">– </w:t>
            </w:r>
            <w:r>
              <w:rPr>
                <w:sz w:val="16"/>
              </w:rPr>
              <w:t>The 7-day average release cannot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inflow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1,300cfs,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except during freshets or emergency power operations.</w:t>
            </w:r>
          </w:p>
          <w:p w14:paraId="24A16982" w14:textId="77777777" w:rsidR="00855A03" w:rsidRDefault="00AA525C" w:rsidP="0024179B">
            <w:pPr>
              <w:pStyle w:val="TableParagraph"/>
              <w:spacing w:line="237" w:lineRule="auto"/>
              <w:ind w:left="43"/>
              <w:rPr>
                <w:sz w:val="16"/>
              </w:rPr>
            </w:pPr>
            <w:r>
              <w:rPr>
                <w:sz w:val="16"/>
              </w:rPr>
              <w:t>Maximum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7-day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release.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(WCM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7-</w:t>
            </w:r>
            <w:r>
              <w:rPr>
                <w:spacing w:val="-2"/>
                <w:sz w:val="16"/>
              </w:rPr>
              <w:t>05.a.2)</w:t>
            </w:r>
          </w:p>
        </w:tc>
      </w:tr>
      <w:tr w:rsidR="00855A03" w14:paraId="06AD5057" w14:textId="77777777" w:rsidTr="0024179B">
        <w:trPr>
          <w:trHeight w:val="1038"/>
        </w:trPr>
        <w:tc>
          <w:tcPr>
            <w:tcW w:w="1262" w:type="dxa"/>
            <w:vMerge/>
            <w:tcBorders>
              <w:top w:val="nil"/>
            </w:tcBorders>
          </w:tcPr>
          <w:p w14:paraId="03513685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5DA543E9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55" w:type="dxa"/>
          </w:tcPr>
          <w:p w14:paraId="282B394F" w14:textId="77777777" w:rsidR="00855A03" w:rsidRDefault="00AA525C" w:rsidP="0024179B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30" w:type="dxa"/>
          </w:tcPr>
          <w:p w14:paraId="1D425941" w14:textId="77777777" w:rsidR="00855A03" w:rsidRDefault="00AA525C" w:rsidP="0024179B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259.0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1566C60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22C75229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3A7A60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6199C1D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2AE711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5935F96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6C065C74" w14:textId="77777777" w:rsidTr="0024179B">
        <w:trPr>
          <w:trHeight w:val="412"/>
        </w:trPr>
        <w:tc>
          <w:tcPr>
            <w:tcW w:w="1262" w:type="dxa"/>
            <w:vMerge w:val="restart"/>
          </w:tcPr>
          <w:p w14:paraId="41EFD95F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Coulee</w:t>
            </w:r>
          </w:p>
        </w:tc>
        <w:tc>
          <w:tcPr>
            <w:tcW w:w="772" w:type="dxa"/>
          </w:tcPr>
          <w:p w14:paraId="2972DB18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55" w:type="dxa"/>
          </w:tcPr>
          <w:p w14:paraId="364BE96F" w14:textId="77777777" w:rsidR="00855A03" w:rsidRDefault="00AA525C" w:rsidP="0024179B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30" w:type="dxa"/>
          </w:tcPr>
          <w:p w14:paraId="19470644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125.0</w:t>
            </w:r>
          </w:p>
        </w:tc>
        <w:tc>
          <w:tcPr>
            <w:tcW w:w="1009" w:type="dxa"/>
            <w:vMerge w:val="restart"/>
          </w:tcPr>
          <w:p w14:paraId="54C8285B" w14:textId="77777777" w:rsidR="00855A03" w:rsidRDefault="00AA525C" w:rsidP="0024179B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7,079.0</w:t>
            </w:r>
          </w:p>
        </w:tc>
        <w:tc>
          <w:tcPr>
            <w:tcW w:w="913" w:type="dxa"/>
            <w:vMerge w:val="restart"/>
          </w:tcPr>
          <w:p w14:paraId="1DC11A1B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086" w:type="dxa"/>
            <w:vMerge w:val="restart"/>
          </w:tcPr>
          <w:p w14:paraId="141338A1" w14:textId="77777777" w:rsidR="00855A03" w:rsidRDefault="00AA525C" w:rsidP="0024179B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1208</w:t>
            </w:r>
          </w:p>
        </w:tc>
        <w:tc>
          <w:tcPr>
            <w:tcW w:w="1230" w:type="dxa"/>
            <w:vMerge w:val="restart"/>
          </w:tcPr>
          <w:p w14:paraId="40704285" w14:textId="77777777" w:rsidR="00855A03" w:rsidRDefault="00855A03" w:rsidP="0024179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 w:val="restart"/>
          </w:tcPr>
          <w:p w14:paraId="2DB4AD7A" w14:textId="77777777" w:rsidR="00855A03" w:rsidRDefault="00AA525C" w:rsidP="0024179B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4004" w:type="dxa"/>
            <w:vMerge w:val="restart"/>
          </w:tcPr>
          <w:p w14:paraId="076FEDE7" w14:textId="77777777" w:rsidR="00855A03" w:rsidRDefault="00AA525C" w:rsidP="0024179B">
            <w:pPr>
              <w:pStyle w:val="TableParagraph"/>
              <w:spacing w:line="266" w:lineRule="auto"/>
              <w:ind w:left="43" w:right="164"/>
              <w:rPr>
                <w:sz w:val="16"/>
              </w:rPr>
            </w:pPr>
            <w:r>
              <w:rPr>
                <w:sz w:val="16"/>
              </w:rPr>
              <w:t>Max.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forebay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(drawdown)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ft/day,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 most conditions</w:t>
            </w:r>
          </w:p>
        </w:tc>
      </w:tr>
      <w:tr w:rsidR="00855A03" w14:paraId="468761DF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4B15CE6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1E9CB783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19 -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755" w:type="dxa"/>
          </w:tcPr>
          <w:p w14:paraId="7D38F1DB" w14:textId="77777777" w:rsidR="00855A03" w:rsidRDefault="00AA525C" w:rsidP="0024179B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0CA35386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690.0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70C803FC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444DBF4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75AED8E2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4FC33FC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071871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6E5824C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308EBE75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52C28CC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0CA006FD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22 -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755" w:type="dxa"/>
          </w:tcPr>
          <w:p w14:paraId="7238D712" w14:textId="77777777" w:rsidR="00855A03" w:rsidRDefault="00AA525C" w:rsidP="0024179B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099FD277" w14:textId="77777777" w:rsidR="00855A03" w:rsidRDefault="00AA525C" w:rsidP="0024179B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805.0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5359DBB2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394E2BE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06F740DF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5680597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4F51BC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1A364F59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05AACCEC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6F2D6006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3AC9B7FF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755" w:type="dxa"/>
          </w:tcPr>
          <w:p w14:paraId="67A4882D" w14:textId="77777777" w:rsidR="00855A03" w:rsidRDefault="00AA525C" w:rsidP="0024179B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2E091EAF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2EEAEE7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05CB7C11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A633F1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7C772D1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308C05E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01C88BE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76C529CA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04843B39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5FE09C1D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2-</w:t>
            </w:r>
            <w:r>
              <w:rPr>
                <w:spacing w:val="-5"/>
                <w:sz w:val="16"/>
              </w:rPr>
              <w:t>PG</w:t>
            </w:r>
          </w:p>
        </w:tc>
        <w:tc>
          <w:tcPr>
            <w:tcW w:w="755" w:type="dxa"/>
          </w:tcPr>
          <w:p w14:paraId="46D1DD35" w14:textId="77777777" w:rsidR="00855A03" w:rsidRDefault="00AA525C" w:rsidP="0024179B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0" w:type="dxa"/>
          </w:tcPr>
          <w:p w14:paraId="7C201E94" w14:textId="77777777" w:rsidR="00855A03" w:rsidRDefault="00AA525C" w:rsidP="0024179B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50.0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77421C4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3E43F49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009FC46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2A1FD99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2EBD06C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4BA7932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156AE1D0" w14:textId="77777777" w:rsidTr="0024179B">
        <w:trPr>
          <w:trHeight w:val="198"/>
        </w:trPr>
        <w:tc>
          <w:tcPr>
            <w:tcW w:w="1262" w:type="dxa"/>
            <w:vMerge/>
            <w:tcBorders>
              <w:top w:val="nil"/>
            </w:tcBorders>
          </w:tcPr>
          <w:p w14:paraId="04E1166F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4A26511A" w14:textId="77777777" w:rsidR="00855A03" w:rsidRDefault="00AA525C" w:rsidP="0024179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4-</w:t>
            </w:r>
            <w:r>
              <w:rPr>
                <w:spacing w:val="-5"/>
                <w:sz w:val="16"/>
              </w:rPr>
              <w:t>PG</w:t>
            </w:r>
          </w:p>
        </w:tc>
        <w:tc>
          <w:tcPr>
            <w:tcW w:w="755" w:type="dxa"/>
          </w:tcPr>
          <w:p w14:paraId="3B0235CD" w14:textId="77777777" w:rsidR="00855A03" w:rsidRDefault="00AA525C" w:rsidP="0024179B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30" w:type="dxa"/>
          </w:tcPr>
          <w:p w14:paraId="5ED6CDC4" w14:textId="77777777" w:rsidR="00855A03" w:rsidRDefault="00AA525C" w:rsidP="0024179B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53.5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14:paraId="71A0BF4D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14:paraId="3ED7EAC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7C56AD3B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2440A194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E836908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72612F92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855A03" w14:paraId="4D849F37" w14:textId="77777777" w:rsidTr="0024179B">
        <w:trPr>
          <w:trHeight w:val="195"/>
        </w:trPr>
        <w:tc>
          <w:tcPr>
            <w:tcW w:w="1262" w:type="dxa"/>
          </w:tcPr>
          <w:p w14:paraId="4065A016" w14:textId="77777777" w:rsidR="00855A03" w:rsidRDefault="00AA525C" w:rsidP="0024179B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Hungry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Horse</w:t>
            </w:r>
          </w:p>
        </w:tc>
        <w:tc>
          <w:tcPr>
            <w:tcW w:w="772" w:type="dxa"/>
          </w:tcPr>
          <w:p w14:paraId="15BB3653" w14:textId="77777777" w:rsidR="00855A03" w:rsidRDefault="00AA525C" w:rsidP="0024179B">
            <w:pPr>
              <w:pStyle w:val="TableParagraph"/>
              <w:spacing w:line="176" w:lineRule="exact"/>
              <w:ind w:left="3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755" w:type="dxa"/>
          </w:tcPr>
          <w:p w14:paraId="4A1FC8D2" w14:textId="77777777" w:rsidR="00855A03" w:rsidRDefault="00AA525C" w:rsidP="0024179B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30" w:type="dxa"/>
          </w:tcPr>
          <w:p w14:paraId="406802BF" w14:textId="77777777" w:rsidR="00855A03" w:rsidRDefault="00AA525C" w:rsidP="0024179B">
            <w:pPr>
              <w:pStyle w:val="TableParagraph"/>
              <w:spacing w:line="176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107.0</w:t>
            </w:r>
          </w:p>
        </w:tc>
        <w:tc>
          <w:tcPr>
            <w:tcW w:w="1009" w:type="dxa"/>
          </w:tcPr>
          <w:p w14:paraId="713E26C9" w14:textId="77777777" w:rsidR="00855A03" w:rsidRDefault="00AA525C" w:rsidP="0024179B">
            <w:pPr>
              <w:pStyle w:val="TableParagraph"/>
              <w:spacing w:line="176" w:lineRule="exact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428.0</w:t>
            </w:r>
          </w:p>
        </w:tc>
        <w:tc>
          <w:tcPr>
            <w:tcW w:w="913" w:type="dxa"/>
          </w:tcPr>
          <w:p w14:paraId="7862DF35" w14:textId="77777777" w:rsidR="00855A03" w:rsidRDefault="00AA525C" w:rsidP="0024179B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3560</w:t>
            </w:r>
          </w:p>
        </w:tc>
        <w:tc>
          <w:tcPr>
            <w:tcW w:w="1086" w:type="dxa"/>
          </w:tcPr>
          <w:p w14:paraId="0419ED91" w14:textId="77777777" w:rsidR="00855A03" w:rsidRDefault="00AA525C" w:rsidP="0024179B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3336</w:t>
            </w:r>
          </w:p>
        </w:tc>
        <w:tc>
          <w:tcPr>
            <w:tcW w:w="1230" w:type="dxa"/>
          </w:tcPr>
          <w:p w14:paraId="71BB8A25" w14:textId="77777777" w:rsidR="00855A03" w:rsidRDefault="00AA525C" w:rsidP="0024179B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  <w:tc>
          <w:tcPr>
            <w:tcW w:w="865" w:type="dxa"/>
          </w:tcPr>
          <w:p w14:paraId="42AFAFAB" w14:textId="77777777" w:rsidR="00855A03" w:rsidRDefault="00AA525C" w:rsidP="0024179B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8.9</w:t>
            </w:r>
          </w:p>
        </w:tc>
        <w:tc>
          <w:tcPr>
            <w:tcW w:w="4004" w:type="dxa"/>
          </w:tcPr>
          <w:p w14:paraId="68F30145" w14:textId="77777777" w:rsidR="00855A03" w:rsidRDefault="00AA525C" w:rsidP="0024179B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</w:tr>
      <w:tr w:rsidR="00855A03" w14:paraId="0866BE81" w14:textId="77777777" w:rsidTr="0024179B">
        <w:trPr>
          <w:trHeight w:val="198"/>
        </w:trPr>
        <w:tc>
          <w:tcPr>
            <w:tcW w:w="1262" w:type="dxa"/>
            <w:vMerge w:val="restart"/>
          </w:tcPr>
          <w:p w14:paraId="73DCD113" w14:textId="77777777" w:rsidR="00855A03" w:rsidRDefault="00AA525C" w:rsidP="0024179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Ice</w:t>
            </w:r>
            <w:r>
              <w:rPr>
                <w:spacing w:val="-2"/>
                <w:sz w:val="16"/>
              </w:rPr>
              <w:t xml:space="preserve"> Harbor</w:t>
            </w:r>
          </w:p>
        </w:tc>
        <w:tc>
          <w:tcPr>
            <w:tcW w:w="772" w:type="dxa"/>
          </w:tcPr>
          <w:p w14:paraId="794DCCC5" w14:textId="77777777" w:rsidR="00855A03" w:rsidRDefault="00AA525C" w:rsidP="0024179B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2"/>
                <w:sz w:val="16"/>
              </w:rPr>
              <w:t>3</w:t>
            </w:r>
          </w:p>
        </w:tc>
        <w:tc>
          <w:tcPr>
            <w:tcW w:w="755" w:type="dxa"/>
          </w:tcPr>
          <w:p w14:paraId="38B59FF9" w14:textId="77777777" w:rsidR="00855A03" w:rsidRDefault="00AA525C" w:rsidP="0024179B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2AC6D76B" w14:textId="77777777" w:rsidR="00855A03" w:rsidRDefault="00AA525C" w:rsidP="0024179B">
            <w:pPr>
              <w:pStyle w:val="TableParagraph"/>
              <w:spacing w:line="178" w:lineRule="exact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103.0</w:t>
            </w:r>
          </w:p>
        </w:tc>
        <w:tc>
          <w:tcPr>
            <w:tcW w:w="1009" w:type="dxa"/>
            <w:vMerge w:val="restart"/>
          </w:tcPr>
          <w:p w14:paraId="2942F40C" w14:textId="77777777" w:rsidR="00855A03" w:rsidRDefault="00AA525C" w:rsidP="0024179B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693.0</w:t>
            </w:r>
          </w:p>
        </w:tc>
        <w:tc>
          <w:tcPr>
            <w:tcW w:w="913" w:type="dxa"/>
            <w:vMerge w:val="restart"/>
          </w:tcPr>
          <w:p w14:paraId="0899317A" w14:textId="77777777" w:rsidR="00855A03" w:rsidRDefault="00AA525C" w:rsidP="0024179B"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1086" w:type="dxa"/>
            <w:vMerge w:val="restart"/>
          </w:tcPr>
          <w:p w14:paraId="780BC2E0" w14:textId="77777777" w:rsidR="00855A03" w:rsidRDefault="00AA525C" w:rsidP="0024179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***437</w:t>
            </w:r>
          </w:p>
        </w:tc>
        <w:tc>
          <w:tcPr>
            <w:tcW w:w="1230" w:type="dxa"/>
            <w:vMerge w:val="restart"/>
          </w:tcPr>
          <w:p w14:paraId="763FF5FF" w14:textId="77777777" w:rsidR="00855A03" w:rsidRDefault="00AA525C" w:rsidP="0024179B">
            <w:pPr>
              <w:pStyle w:val="TableParagraph"/>
              <w:spacing w:before="3" w:line="280" w:lineRule="auto"/>
              <w:ind w:left="40" w:right="17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end of Feb</w:t>
            </w:r>
          </w:p>
          <w:p w14:paraId="0ECD23C3" w14:textId="77777777" w:rsidR="00855A03" w:rsidRDefault="00AA525C" w:rsidP="0024179B">
            <w:pPr>
              <w:pStyle w:val="TableParagraph"/>
              <w:spacing w:before="4" w:line="285" w:lineRule="auto"/>
              <w:ind w:left="40" w:right="-1"/>
              <w:rPr>
                <w:sz w:val="16"/>
              </w:rPr>
            </w:pPr>
            <w:r>
              <w:rPr>
                <w:sz w:val="16"/>
              </w:rPr>
              <w:t>Mar – Jul 9.5 Aug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</w:p>
        </w:tc>
        <w:tc>
          <w:tcPr>
            <w:tcW w:w="865" w:type="dxa"/>
            <w:vMerge w:val="restart"/>
          </w:tcPr>
          <w:p w14:paraId="6EE1A782" w14:textId="77777777" w:rsidR="00855A03" w:rsidRDefault="00AA525C" w:rsidP="0024179B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4004" w:type="dxa"/>
            <w:vMerge w:val="restart"/>
          </w:tcPr>
          <w:p w14:paraId="61E424DB" w14:textId="77777777" w:rsidR="00855A03" w:rsidRDefault="00AA525C" w:rsidP="0024179B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z w:val="16"/>
              </w:rPr>
              <w:t>Max. 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 change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855A03" w14:paraId="491BDF49" w14:textId="77777777" w:rsidTr="0024179B">
        <w:trPr>
          <w:trHeight w:val="930"/>
        </w:trPr>
        <w:tc>
          <w:tcPr>
            <w:tcW w:w="1262" w:type="dxa"/>
            <w:vMerge/>
            <w:tcBorders>
              <w:top w:val="nil"/>
              <w:bottom w:val="single" w:sz="8" w:space="0" w:color="000000"/>
            </w:tcBorders>
          </w:tcPr>
          <w:p w14:paraId="68A6FF4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bottom w:val="single" w:sz="8" w:space="0" w:color="000000"/>
            </w:tcBorders>
          </w:tcPr>
          <w:p w14:paraId="699C2B45" w14:textId="77777777" w:rsidR="00855A03" w:rsidRDefault="00AA525C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55" w:type="dxa"/>
            <w:tcBorders>
              <w:bottom w:val="single" w:sz="8" w:space="0" w:color="000000"/>
            </w:tcBorders>
          </w:tcPr>
          <w:p w14:paraId="2734E629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336E828B" w14:textId="77777777" w:rsidR="00855A03" w:rsidRDefault="00AA525C" w:rsidP="0024179B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128.0</w:t>
            </w:r>
          </w:p>
        </w:tc>
        <w:tc>
          <w:tcPr>
            <w:tcW w:w="1009" w:type="dxa"/>
            <w:vMerge/>
            <w:tcBorders>
              <w:top w:val="nil"/>
              <w:bottom w:val="single" w:sz="8" w:space="0" w:color="000000"/>
            </w:tcBorders>
          </w:tcPr>
          <w:p w14:paraId="3192EB8F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8" w:space="0" w:color="000000"/>
            </w:tcBorders>
          </w:tcPr>
          <w:p w14:paraId="6C63975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  <w:bottom w:val="single" w:sz="8" w:space="0" w:color="000000"/>
            </w:tcBorders>
          </w:tcPr>
          <w:p w14:paraId="43B23FB2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  <w:bottom w:val="single" w:sz="8" w:space="0" w:color="000000"/>
            </w:tcBorders>
          </w:tcPr>
          <w:p w14:paraId="28426E00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single" w:sz="8" w:space="0" w:color="000000"/>
            </w:tcBorders>
          </w:tcPr>
          <w:p w14:paraId="1782C3C7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  <w:bottom w:val="single" w:sz="8" w:space="0" w:color="000000"/>
            </w:tcBorders>
          </w:tcPr>
          <w:p w14:paraId="0E9D719A" w14:textId="77777777" w:rsidR="00855A03" w:rsidRDefault="00855A03" w:rsidP="0024179B">
            <w:pPr>
              <w:rPr>
                <w:sz w:val="2"/>
                <w:szCs w:val="2"/>
              </w:rPr>
            </w:pPr>
          </w:p>
        </w:tc>
      </w:tr>
      <w:tr w:rsidR="0024179B" w14:paraId="7187AEC3" w14:textId="77777777" w:rsidTr="0024179B">
        <w:trPr>
          <w:trHeight w:val="930"/>
        </w:trPr>
        <w:tc>
          <w:tcPr>
            <w:tcW w:w="126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D33455" w14:textId="64F0ACEC" w:rsidR="0024179B" w:rsidRPr="0024179B" w:rsidRDefault="0024179B" w:rsidP="0024179B">
            <w:pPr>
              <w:rPr>
                <w:sz w:val="2"/>
                <w:szCs w:val="2"/>
              </w:rPr>
            </w:pP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8B87AE" w14:textId="0026BDB1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E10024" w14:textId="6947EE9D" w:rsidR="0024179B" w:rsidRDefault="0024179B" w:rsidP="0024179B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CF4E6E" w14:textId="0799E989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4009446" w14:textId="36A0EF3B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2,480.0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4511C1" w14:textId="570688B1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266.5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B6DB79" w14:textId="77777777" w:rsidR="0024179B" w:rsidRDefault="0024179B" w:rsidP="0024179B"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262.5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Mar</w:t>
            </w:r>
          </w:p>
          <w:p w14:paraId="720E7D62" w14:textId="77777777" w:rsidR="0024179B" w:rsidRDefault="0024179B" w:rsidP="0024179B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Nov)</w:t>
            </w:r>
          </w:p>
          <w:p w14:paraId="30ECFCEF" w14:textId="77777777" w:rsidR="0024179B" w:rsidRDefault="0024179B" w:rsidP="0024179B">
            <w:pPr>
              <w:pStyle w:val="TableParagraph"/>
              <w:spacing w:before="180" w:line="183" w:lineRule="exact"/>
              <w:ind w:left="37"/>
              <w:rPr>
                <w:sz w:val="16"/>
              </w:rPr>
            </w:pPr>
            <w:r>
              <w:rPr>
                <w:sz w:val="16"/>
              </w:rPr>
              <w:t>262.0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Nov</w:t>
            </w:r>
          </w:p>
          <w:p w14:paraId="15C6E82A" w14:textId="0EB018B2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Mar)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C55EF0" w14:textId="14B01D2A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z w:val="16"/>
              </w:rPr>
              <w:t>Dec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12.5 Mar – Nov 50 </w:t>
            </w:r>
            <w:r>
              <w:rPr>
                <w:spacing w:val="-4"/>
                <w:sz w:val="16"/>
              </w:rPr>
              <w:t>kcfs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D7E232" w14:textId="435B8616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50D7D2C" w14:textId="2933CBD1" w:rsidR="0024179B" w:rsidRDefault="0024179B" w:rsidP="0024179B">
            <w:pPr>
              <w:rPr>
                <w:sz w:val="2"/>
                <w:szCs w:val="2"/>
              </w:rPr>
            </w:pPr>
            <w:r>
              <w:rPr>
                <w:sz w:val="16"/>
              </w:rPr>
              <w:t>Max.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24179B" w14:paraId="54507509" w14:textId="77777777" w:rsidTr="0024179B">
        <w:trPr>
          <w:trHeight w:val="930"/>
        </w:trPr>
        <w:tc>
          <w:tcPr>
            <w:tcW w:w="126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6F23356" w14:textId="393B2C23" w:rsidR="0024179B" w:rsidRDefault="0024179B" w:rsidP="0024179B">
            <w:pPr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Libby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A85816" w14:textId="2E191ED2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4828C4" w14:textId="14C02B8B" w:rsidR="0024179B" w:rsidRDefault="0024179B" w:rsidP="0024179B">
            <w:pPr>
              <w:pStyle w:val="TableParagraph"/>
              <w:ind w:left="35"/>
              <w:rPr>
                <w:spacing w:val="-5"/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50F33E" w14:textId="2B533163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121.0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907E19" w14:textId="319A7E27" w:rsidR="0024179B" w:rsidRDefault="0024179B" w:rsidP="0024179B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605.0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42401F" w14:textId="0EE67A2F" w:rsidR="0024179B" w:rsidRDefault="0024179B" w:rsidP="0024179B">
            <w:pPr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2459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A2EA8E" w14:textId="3AEA12A6" w:rsidR="0024179B" w:rsidRDefault="0024179B" w:rsidP="0024179B"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2287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0D4F2F" w14:textId="4003F60A" w:rsidR="0024179B" w:rsidRDefault="0024179B" w:rsidP="0024179B">
            <w:pPr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A392D1" w14:textId="763D7C07" w:rsidR="0024179B" w:rsidRDefault="0024179B" w:rsidP="0024179B">
            <w:pPr>
              <w:rPr>
                <w:spacing w:val="-5"/>
                <w:sz w:val="16"/>
              </w:rPr>
            </w:pPr>
            <w:r>
              <w:rPr>
                <w:spacing w:val="-4"/>
                <w:sz w:val="16"/>
              </w:rPr>
              <w:t>24.1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644467A" w14:textId="2FCC1B25" w:rsidR="0024179B" w:rsidRDefault="0024179B" w:rsidP="0024179B">
            <w:pPr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</w:tr>
      <w:tr w:rsidR="0024179B" w14:paraId="02CC0C54" w14:textId="77777777" w:rsidTr="009C2F17">
        <w:trPr>
          <w:trHeight w:val="465"/>
        </w:trPr>
        <w:tc>
          <w:tcPr>
            <w:tcW w:w="1262" w:type="dxa"/>
            <w:vMerge w:val="restart"/>
            <w:tcBorders>
              <w:top w:val="single" w:sz="8" w:space="0" w:color="000000"/>
            </w:tcBorders>
          </w:tcPr>
          <w:p w14:paraId="265E6A19" w14:textId="0BBFA5B6" w:rsidR="0024179B" w:rsidRDefault="0024179B" w:rsidP="0024179B">
            <w:pPr>
              <w:rPr>
                <w:spacing w:val="-2"/>
                <w:sz w:val="16"/>
              </w:rPr>
            </w:pPr>
            <w:r>
              <w:rPr>
                <w:sz w:val="16"/>
              </w:rPr>
              <w:t>Little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Goose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0F190D23" w14:textId="4B3D7693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</w:tcBorders>
          </w:tcPr>
          <w:p w14:paraId="4F19B934" w14:textId="244A9F62" w:rsidR="0024179B" w:rsidRDefault="0024179B" w:rsidP="0024179B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8E2D04A" w14:textId="3EEA79B1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</w:tcBorders>
          </w:tcPr>
          <w:p w14:paraId="205D7CE7" w14:textId="1958D464" w:rsidR="0024179B" w:rsidRDefault="0024179B" w:rsidP="0024179B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930.0</w:t>
            </w:r>
          </w:p>
        </w:tc>
        <w:tc>
          <w:tcPr>
            <w:tcW w:w="913" w:type="dxa"/>
            <w:vMerge w:val="restart"/>
            <w:tcBorders>
              <w:top w:val="single" w:sz="8" w:space="0" w:color="000000"/>
            </w:tcBorders>
          </w:tcPr>
          <w:p w14:paraId="3D8D717A" w14:textId="38962A93" w:rsidR="0024179B" w:rsidRDefault="0024179B" w:rsidP="0024179B">
            <w:pPr>
              <w:rPr>
                <w:spacing w:val="-4"/>
                <w:sz w:val="16"/>
              </w:rPr>
            </w:pPr>
            <w:r>
              <w:rPr>
                <w:spacing w:val="-5"/>
                <w:sz w:val="16"/>
              </w:rPr>
              <w:t>638</w:t>
            </w:r>
          </w:p>
        </w:tc>
        <w:tc>
          <w:tcPr>
            <w:tcW w:w="1086" w:type="dxa"/>
            <w:vMerge w:val="restart"/>
            <w:tcBorders>
              <w:top w:val="single" w:sz="8" w:space="0" w:color="000000"/>
            </w:tcBorders>
          </w:tcPr>
          <w:p w14:paraId="76471AB3" w14:textId="4680C2A4" w:rsidR="0024179B" w:rsidRDefault="0024179B" w:rsidP="0024179B">
            <w:pPr>
              <w:pStyle w:val="TableParagraph"/>
              <w:spacing w:line="173" w:lineRule="exact"/>
              <w:ind w:left="38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***633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</w:tcBorders>
          </w:tcPr>
          <w:p w14:paraId="2F9A3582" w14:textId="77777777" w:rsidR="0024179B" w:rsidRDefault="0024179B" w:rsidP="0024179B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End of Feb</w:t>
            </w:r>
          </w:p>
          <w:p w14:paraId="20D84CE0" w14:textId="4A038954" w:rsidR="0024179B" w:rsidRDefault="0024179B" w:rsidP="0024179B">
            <w:pPr>
              <w:pStyle w:val="TableParagraph"/>
              <w:spacing w:line="240" w:lineRule="auto"/>
              <w:ind w:left="43"/>
              <w:rPr>
                <w:sz w:val="16"/>
              </w:rPr>
            </w:pPr>
            <w:r>
              <w:rPr>
                <w:sz w:val="16"/>
              </w:rPr>
              <w:t>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Nov </w: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</w:tcBorders>
          </w:tcPr>
          <w:p w14:paraId="2509ECFE" w14:textId="295C9BCF" w:rsidR="0024179B" w:rsidRDefault="0024179B" w:rsidP="0024179B">
            <w:pPr>
              <w:rPr>
                <w:spacing w:val="-4"/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4004" w:type="dxa"/>
            <w:vMerge w:val="restart"/>
            <w:tcBorders>
              <w:top w:val="single" w:sz="8" w:space="0" w:color="000000"/>
            </w:tcBorders>
          </w:tcPr>
          <w:p w14:paraId="08D587EC" w14:textId="7A73A4D8" w:rsidR="0024179B" w:rsidRDefault="0024179B" w:rsidP="0024179B">
            <w:pPr>
              <w:rPr>
                <w:spacing w:val="-10"/>
                <w:sz w:val="16"/>
              </w:rPr>
            </w:pPr>
            <w:r>
              <w:rPr>
                <w:sz w:val="16"/>
              </w:rPr>
              <w:t>Max. 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24179B" w14:paraId="26591F33" w14:textId="77777777" w:rsidTr="0024179B">
        <w:trPr>
          <w:trHeight w:val="465"/>
        </w:trPr>
        <w:tc>
          <w:tcPr>
            <w:tcW w:w="1262" w:type="dxa"/>
            <w:vMerge/>
          </w:tcPr>
          <w:p w14:paraId="5D5D9814" w14:textId="77777777" w:rsidR="0024179B" w:rsidRDefault="0024179B" w:rsidP="0024179B">
            <w:pPr>
              <w:rPr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6AA01C7E" w14:textId="4D5D257F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55" w:type="dxa"/>
          </w:tcPr>
          <w:p w14:paraId="1B71F6D3" w14:textId="097466AF" w:rsidR="0024179B" w:rsidRDefault="0024179B" w:rsidP="0024179B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7E16C973" w14:textId="5194107B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/>
          </w:tcPr>
          <w:p w14:paraId="4B3B47F3" w14:textId="77777777" w:rsidR="0024179B" w:rsidRDefault="0024179B" w:rsidP="0024179B">
            <w:pPr>
              <w:rPr>
                <w:spacing w:val="-2"/>
                <w:sz w:val="16"/>
              </w:rPr>
            </w:pPr>
          </w:p>
        </w:tc>
        <w:tc>
          <w:tcPr>
            <w:tcW w:w="913" w:type="dxa"/>
            <w:vMerge/>
          </w:tcPr>
          <w:p w14:paraId="3C4402D4" w14:textId="77777777" w:rsidR="0024179B" w:rsidRDefault="0024179B" w:rsidP="0024179B">
            <w:pPr>
              <w:rPr>
                <w:spacing w:val="-5"/>
                <w:sz w:val="16"/>
              </w:rPr>
            </w:pPr>
          </w:p>
        </w:tc>
        <w:tc>
          <w:tcPr>
            <w:tcW w:w="1086" w:type="dxa"/>
            <w:vMerge/>
          </w:tcPr>
          <w:p w14:paraId="182D58C8" w14:textId="77777777" w:rsidR="0024179B" w:rsidRDefault="0024179B" w:rsidP="0024179B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</w:p>
        </w:tc>
        <w:tc>
          <w:tcPr>
            <w:tcW w:w="1230" w:type="dxa"/>
            <w:vMerge/>
          </w:tcPr>
          <w:p w14:paraId="1EB3BB5D" w14:textId="77777777" w:rsidR="0024179B" w:rsidRDefault="0024179B" w:rsidP="0024179B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</w:p>
        </w:tc>
        <w:tc>
          <w:tcPr>
            <w:tcW w:w="865" w:type="dxa"/>
            <w:vMerge/>
          </w:tcPr>
          <w:p w14:paraId="702795EE" w14:textId="77777777" w:rsidR="0024179B" w:rsidRDefault="0024179B" w:rsidP="0024179B">
            <w:pPr>
              <w:rPr>
                <w:spacing w:val="-5"/>
                <w:sz w:val="16"/>
              </w:rPr>
            </w:pPr>
          </w:p>
        </w:tc>
        <w:tc>
          <w:tcPr>
            <w:tcW w:w="4004" w:type="dxa"/>
            <w:vMerge/>
          </w:tcPr>
          <w:p w14:paraId="39AFBFAD" w14:textId="77777777" w:rsidR="0024179B" w:rsidRDefault="0024179B" w:rsidP="0024179B">
            <w:pPr>
              <w:rPr>
                <w:sz w:val="16"/>
              </w:rPr>
            </w:pPr>
          </w:p>
        </w:tc>
      </w:tr>
      <w:tr w:rsidR="0024179B" w14:paraId="59CBA21C" w14:textId="77777777" w:rsidTr="0024179B">
        <w:trPr>
          <w:trHeight w:val="233"/>
        </w:trPr>
        <w:tc>
          <w:tcPr>
            <w:tcW w:w="1262" w:type="dxa"/>
            <w:vMerge w:val="restart"/>
          </w:tcPr>
          <w:p w14:paraId="02CCAD51" w14:textId="48ECD8CA" w:rsidR="0024179B" w:rsidRDefault="0024179B" w:rsidP="0024179B">
            <w:pPr>
              <w:rPr>
                <w:sz w:val="16"/>
              </w:rPr>
            </w:pPr>
            <w:r>
              <w:rPr>
                <w:sz w:val="16"/>
              </w:rPr>
              <w:t>Lower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Granite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0121A424" w14:textId="41458803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2"/>
                <w:sz w:val="16"/>
              </w:rPr>
              <w:t>3</w:t>
            </w:r>
          </w:p>
        </w:tc>
        <w:tc>
          <w:tcPr>
            <w:tcW w:w="755" w:type="dxa"/>
          </w:tcPr>
          <w:p w14:paraId="02A2B6E6" w14:textId="237FB1A2" w:rsidR="0024179B" w:rsidRDefault="0024179B" w:rsidP="0024179B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374F5A69" w14:textId="74CE65D2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 w:val="restart"/>
          </w:tcPr>
          <w:p w14:paraId="7A4C3216" w14:textId="2D251E8E" w:rsidR="0024179B" w:rsidRDefault="0024179B" w:rsidP="0024179B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930.0</w:t>
            </w:r>
          </w:p>
        </w:tc>
        <w:tc>
          <w:tcPr>
            <w:tcW w:w="913" w:type="dxa"/>
            <w:vMerge w:val="restart"/>
          </w:tcPr>
          <w:p w14:paraId="582A6509" w14:textId="0411EB68" w:rsidR="0024179B" w:rsidRDefault="0024179B" w:rsidP="0024179B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738</w:t>
            </w:r>
          </w:p>
        </w:tc>
        <w:tc>
          <w:tcPr>
            <w:tcW w:w="1086" w:type="dxa"/>
            <w:vMerge w:val="restart"/>
          </w:tcPr>
          <w:p w14:paraId="6D72EB99" w14:textId="3E80A2A3" w:rsidR="0024179B" w:rsidRDefault="0024179B" w:rsidP="0024179B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***733</w:t>
            </w:r>
          </w:p>
        </w:tc>
        <w:tc>
          <w:tcPr>
            <w:tcW w:w="1230" w:type="dxa"/>
            <w:vMerge w:val="restart"/>
          </w:tcPr>
          <w:p w14:paraId="67EC2759" w14:textId="77777777" w:rsidR="0024179B" w:rsidRDefault="0024179B" w:rsidP="0024179B">
            <w:pPr>
              <w:pStyle w:val="TableParagraph"/>
              <w:spacing w:before="3" w:line="280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End of Feb</w:t>
            </w:r>
          </w:p>
          <w:p w14:paraId="6CC54AE9" w14:textId="69AE5CE4" w:rsidR="0024179B" w:rsidRDefault="0024179B" w:rsidP="0024179B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Nov </w: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865" w:type="dxa"/>
            <w:vMerge w:val="restart"/>
          </w:tcPr>
          <w:p w14:paraId="67D7B013" w14:textId="612E95AE" w:rsidR="0024179B" w:rsidRDefault="0024179B" w:rsidP="0024179B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4004" w:type="dxa"/>
            <w:vMerge w:val="restart"/>
          </w:tcPr>
          <w:p w14:paraId="588AA43D" w14:textId="533121E8" w:rsidR="0024179B" w:rsidRDefault="0024179B" w:rsidP="0024179B">
            <w:pPr>
              <w:rPr>
                <w:sz w:val="16"/>
              </w:rPr>
            </w:pPr>
            <w:r>
              <w:rPr>
                <w:sz w:val="16"/>
              </w:rPr>
              <w:t>Max. 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24179B" w14:paraId="7FC3D7EC" w14:textId="77777777" w:rsidTr="00E36D63">
        <w:trPr>
          <w:trHeight w:val="232"/>
        </w:trPr>
        <w:tc>
          <w:tcPr>
            <w:tcW w:w="1262" w:type="dxa"/>
            <w:vMerge/>
          </w:tcPr>
          <w:p w14:paraId="64378343" w14:textId="77777777" w:rsidR="0024179B" w:rsidRDefault="0024179B" w:rsidP="0024179B">
            <w:pPr>
              <w:rPr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40B38FA2" w14:textId="2D216F4F" w:rsidR="0024179B" w:rsidRDefault="0024179B" w:rsidP="00241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55" w:type="dxa"/>
          </w:tcPr>
          <w:p w14:paraId="439A2214" w14:textId="76B7E723" w:rsidR="0024179B" w:rsidRDefault="0024179B" w:rsidP="0024179B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0B1A2625" w14:textId="082B27D3" w:rsidR="0024179B" w:rsidRDefault="0024179B" w:rsidP="0024179B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/>
          </w:tcPr>
          <w:p w14:paraId="05361ADC" w14:textId="77777777" w:rsidR="0024179B" w:rsidRDefault="0024179B" w:rsidP="0024179B">
            <w:pPr>
              <w:rPr>
                <w:spacing w:val="-2"/>
                <w:sz w:val="16"/>
              </w:rPr>
            </w:pPr>
          </w:p>
        </w:tc>
        <w:tc>
          <w:tcPr>
            <w:tcW w:w="913" w:type="dxa"/>
            <w:vMerge/>
          </w:tcPr>
          <w:p w14:paraId="07B10CFE" w14:textId="77777777" w:rsidR="0024179B" w:rsidRDefault="0024179B" w:rsidP="0024179B">
            <w:pPr>
              <w:rPr>
                <w:spacing w:val="-5"/>
                <w:sz w:val="16"/>
              </w:rPr>
            </w:pPr>
          </w:p>
        </w:tc>
        <w:tc>
          <w:tcPr>
            <w:tcW w:w="1086" w:type="dxa"/>
            <w:vMerge/>
          </w:tcPr>
          <w:p w14:paraId="2E4C200D" w14:textId="77777777" w:rsidR="0024179B" w:rsidRDefault="0024179B" w:rsidP="0024179B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</w:p>
        </w:tc>
        <w:tc>
          <w:tcPr>
            <w:tcW w:w="1230" w:type="dxa"/>
            <w:vMerge/>
          </w:tcPr>
          <w:p w14:paraId="397659E8" w14:textId="77777777" w:rsidR="0024179B" w:rsidRDefault="0024179B" w:rsidP="0024179B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</w:p>
        </w:tc>
        <w:tc>
          <w:tcPr>
            <w:tcW w:w="865" w:type="dxa"/>
            <w:vMerge/>
          </w:tcPr>
          <w:p w14:paraId="0C63E231" w14:textId="77777777" w:rsidR="0024179B" w:rsidRDefault="0024179B" w:rsidP="0024179B">
            <w:pPr>
              <w:rPr>
                <w:spacing w:val="-5"/>
                <w:sz w:val="16"/>
              </w:rPr>
            </w:pPr>
          </w:p>
        </w:tc>
        <w:tc>
          <w:tcPr>
            <w:tcW w:w="4004" w:type="dxa"/>
            <w:vMerge/>
          </w:tcPr>
          <w:p w14:paraId="6EE91B29" w14:textId="77777777" w:rsidR="0024179B" w:rsidRDefault="0024179B" w:rsidP="0024179B">
            <w:pPr>
              <w:rPr>
                <w:sz w:val="16"/>
              </w:rPr>
            </w:pPr>
          </w:p>
        </w:tc>
      </w:tr>
      <w:tr w:rsidR="00E36D63" w14:paraId="64629B18" w14:textId="77777777" w:rsidTr="00E36D63">
        <w:trPr>
          <w:trHeight w:val="113"/>
        </w:trPr>
        <w:tc>
          <w:tcPr>
            <w:tcW w:w="1262" w:type="dxa"/>
            <w:vMerge w:val="restart"/>
          </w:tcPr>
          <w:p w14:paraId="7CE3FBBC" w14:textId="57442609" w:rsidR="00E36D63" w:rsidRDefault="00E36D63" w:rsidP="00E36D63">
            <w:pPr>
              <w:rPr>
                <w:sz w:val="16"/>
              </w:rPr>
            </w:pPr>
            <w:r>
              <w:rPr>
                <w:spacing w:val="-2"/>
                <w:sz w:val="16"/>
              </w:rPr>
              <w:t>Lower Monumental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513D5F05" w14:textId="6C7418C9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3</w:t>
            </w:r>
          </w:p>
        </w:tc>
        <w:tc>
          <w:tcPr>
            <w:tcW w:w="755" w:type="dxa"/>
          </w:tcPr>
          <w:p w14:paraId="3A73293E" w14:textId="3CE7B7FA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6F0214F9" w14:textId="2089CD76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 w:val="restart"/>
          </w:tcPr>
          <w:p w14:paraId="3DEB9269" w14:textId="619BE0F6" w:rsidR="00E36D63" w:rsidRDefault="00E36D63" w:rsidP="00E36D63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930.0</w:t>
            </w:r>
          </w:p>
        </w:tc>
        <w:tc>
          <w:tcPr>
            <w:tcW w:w="913" w:type="dxa"/>
            <w:vMerge w:val="restart"/>
          </w:tcPr>
          <w:p w14:paraId="115CAD06" w14:textId="341226F1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1086" w:type="dxa"/>
            <w:vMerge w:val="restart"/>
          </w:tcPr>
          <w:p w14:paraId="2B6681B8" w14:textId="376CC2C5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***537</w:t>
            </w:r>
          </w:p>
        </w:tc>
        <w:tc>
          <w:tcPr>
            <w:tcW w:w="1230" w:type="dxa"/>
            <w:vMerge w:val="restart"/>
          </w:tcPr>
          <w:p w14:paraId="6278C386" w14:textId="77777777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End of Feb</w:t>
            </w:r>
          </w:p>
          <w:p w14:paraId="168B2EB6" w14:textId="4DF1E237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Nov </w: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865" w:type="dxa"/>
            <w:vMerge w:val="restart"/>
          </w:tcPr>
          <w:p w14:paraId="748BBECD" w14:textId="53803F75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4004" w:type="dxa"/>
            <w:vMerge w:val="restart"/>
          </w:tcPr>
          <w:p w14:paraId="3023B1A4" w14:textId="7A0F3F6C" w:rsidR="00E36D63" w:rsidRDefault="00E36D63" w:rsidP="00E36D63">
            <w:pPr>
              <w:rPr>
                <w:sz w:val="16"/>
              </w:rPr>
            </w:pPr>
            <w:r>
              <w:rPr>
                <w:sz w:val="16"/>
              </w:rPr>
              <w:t>Max. 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E36D63" w14:paraId="427A5B53" w14:textId="77777777" w:rsidTr="00E36D63">
        <w:trPr>
          <w:trHeight w:val="112"/>
        </w:trPr>
        <w:tc>
          <w:tcPr>
            <w:tcW w:w="1262" w:type="dxa"/>
            <w:vMerge/>
          </w:tcPr>
          <w:p w14:paraId="4F2E9691" w14:textId="77777777" w:rsidR="00E36D63" w:rsidRDefault="00E36D63" w:rsidP="00E36D63">
            <w:pPr>
              <w:rPr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495311EA" w14:textId="02723F60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755" w:type="dxa"/>
          </w:tcPr>
          <w:p w14:paraId="12E324AA" w14:textId="73F5FB72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0" w:type="dxa"/>
          </w:tcPr>
          <w:p w14:paraId="2F023B64" w14:textId="3EBC3FC0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155.0</w:t>
            </w:r>
          </w:p>
        </w:tc>
        <w:tc>
          <w:tcPr>
            <w:tcW w:w="1009" w:type="dxa"/>
            <w:vMerge/>
          </w:tcPr>
          <w:p w14:paraId="03AD368F" w14:textId="77777777" w:rsidR="00E36D63" w:rsidRDefault="00E36D63" w:rsidP="00E36D63">
            <w:pPr>
              <w:rPr>
                <w:spacing w:val="-2"/>
                <w:sz w:val="16"/>
              </w:rPr>
            </w:pPr>
          </w:p>
        </w:tc>
        <w:tc>
          <w:tcPr>
            <w:tcW w:w="913" w:type="dxa"/>
            <w:vMerge/>
          </w:tcPr>
          <w:p w14:paraId="2712CD83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1086" w:type="dxa"/>
            <w:vMerge/>
          </w:tcPr>
          <w:p w14:paraId="1762F1F6" w14:textId="77777777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</w:p>
        </w:tc>
        <w:tc>
          <w:tcPr>
            <w:tcW w:w="1230" w:type="dxa"/>
            <w:vMerge/>
          </w:tcPr>
          <w:p w14:paraId="49E915E6" w14:textId="77777777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</w:p>
        </w:tc>
        <w:tc>
          <w:tcPr>
            <w:tcW w:w="865" w:type="dxa"/>
            <w:vMerge/>
          </w:tcPr>
          <w:p w14:paraId="0DFA06DA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4004" w:type="dxa"/>
            <w:vMerge/>
          </w:tcPr>
          <w:p w14:paraId="4BE59B0F" w14:textId="77777777" w:rsidR="00E36D63" w:rsidRDefault="00E36D63" w:rsidP="00E36D63">
            <w:pPr>
              <w:rPr>
                <w:sz w:val="16"/>
              </w:rPr>
            </w:pPr>
          </w:p>
        </w:tc>
      </w:tr>
      <w:tr w:rsidR="00E36D63" w14:paraId="1E8857BD" w14:textId="77777777" w:rsidTr="00E36D63">
        <w:trPr>
          <w:trHeight w:val="112"/>
        </w:trPr>
        <w:tc>
          <w:tcPr>
            <w:tcW w:w="1262" w:type="dxa"/>
          </w:tcPr>
          <w:p w14:paraId="22235698" w14:textId="70FBA7B4" w:rsidR="00E36D63" w:rsidRDefault="00E36D63" w:rsidP="00E36D63">
            <w:pPr>
              <w:rPr>
                <w:sz w:val="16"/>
              </w:rPr>
            </w:pPr>
            <w:r>
              <w:rPr>
                <w:spacing w:val="-2"/>
                <w:sz w:val="16"/>
              </w:rPr>
              <w:t>McNary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40BDBFD0" w14:textId="015DA93E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55" w:type="dxa"/>
          </w:tcPr>
          <w:p w14:paraId="4A746A0D" w14:textId="013264F4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0" w:type="dxa"/>
          </w:tcPr>
          <w:p w14:paraId="6F15463E" w14:textId="05578550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80.0</w:t>
            </w:r>
          </w:p>
        </w:tc>
        <w:tc>
          <w:tcPr>
            <w:tcW w:w="1009" w:type="dxa"/>
          </w:tcPr>
          <w:p w14:paraId="1E34AA58" w14:textId="09A21489" w:rsidR="00E36D63" w:rsidRDefault="00E36D63" w:rsidP="00E36D63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1,120.0</w:t>
            </w:r>
          </w:p>
        </w:tc>
        <w:tc>
          <w:tcPr>
            <w:tcW w:w="913" w:type="dxa"/>
          </w:tcPr>
          <w:p w14:paraId="6577A225" w14:textId="29FA7507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340</w:t>
            </w:r>
          </w:p>
        </w:tc>
        <w:tc>
          <w:tcPr>
            <w:tcW w:w="1086" w:type="dxa"/>
          </w:tcPr>
          <w:p w14:paraId="39945DC7" w14:textId="08686333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  <w:r>
              <w:rPr>
                <w:spacing w:val="-5"/>
                <w:sz w:val="16"/>
              </w:rPr>
              <w:t>337</w:t>
            </w:r>
          </w:p>
        </w:tc>
        <w:tc>
          <w:tcPr>
            <w:tcW w:w="1230" w:type="dxa"/>
          </w:tcPr>
          <w:p w14:paraId="27B24F7E" w14:textId="77777777" w:rsidR="00E36D63" w:rsidRDefault="00E36D63" w:rsidP="00E36D63">
            <w:pPr>
              <w:pStyle w:val="TableParagraph"/>
              <w:spacing w:before="3" w:line="240" w:lineRule="auto"/>
              <w:ind w:left="43"/>
              <w:rPr>
                <w:sz w:val="16"/>
              </w:rPr>
            </w:pP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12.5</w:t>
            </w:r>
          </w:p>
          <w:p w14:paraId="0BDE6A32" w14:textId="7EA05A31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Nov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65" w:type="dxa"/>
          </w:tcPr>
          <w:p w14:paraId="6E9CBDE7" w14:textId="68B101F2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4004" w:type="dxa"/>
          </w:tcPr>
          <w:p w14:paraId="0E2E3A89" w14:textId="69A497F9" w:rsidR="00E36D63" w:rsidRDefault="00E36D63" w:rsidP="00E36D63">
            <w:pPr>
              <w:rPr>
                <w:sz w:val="16"/>
              </w:rPr>
            </w:pPr>
            <w:r>
              <w:rPr>
                <w:sz w:val="16"/>
              </w:rPr>
              <w:t>Max. 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E36D63" w14:paraId="0767E2F2" w14:textId="77777777" w:rsidTr="00E36D63">
        <w:trPr>
          <w:trHeight w:val="75"/>
        </w:trPr>
        <w:tc>
          <w:tcPr>
            <w:tcW w:w="1262" w:type="dxa"/>
            <w:vMerge w:val="restart"/>
          </w:tcPr>
          <w:p w14:paraId="336C18AC" w14:textId="54E0B683" w:rsidR="00E36D63" w:rsidRDefault="00E36D63" w:rsidP="00E36D63">
            <w:pPr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Dalles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54FB551A" w14:textId="4BC690BD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7"/>
                <w:sz w:val="16"/>
              </w:rPr>
              <w:t>14</w:t>
            </w:r>
          </w:p>
        </w:tc>
        <w:tc>
          <w:tcPr>
            <w:tcW w:w="755" w:type="dxa"/>
          </w:tcPr>
          <w:p w14:paraId="48FC9F63" w14:textId="1BAB71A3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0" w:type="dxa"/>
          </w:tcPr>
          <w:p w14:paraId="1E7B63BF" w14:textId="1B333EED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90.0</w:t>
            </w:r>
          </w:p>
        </w:tc>
        <w:tc>
          <w:tcPr>
            <w:tcW w:w="1009" w:type="dxa"/>
            <w:vMerge w:val="restart"/>
          </w:tcPr>
          <w:p w14:paraId="7EAE5480" w14:textId="1801D33B" w:rsidR="00E36D63" w:rsidRDefault="00E36D63" w:rsidP="00E36D63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2,052.0</w:t>
            </w:r>
          </w:p>
        </w:tc>
        <w:tc>
          <w:tcPr>
            <w:tcW w:w="913" w:type="dxa"/>
            <w:vMerge w:val="restart"/>
          </w:tcPr>
          <w:p w14:paraId="00ECA299" w14:textId="19113CB4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086" w:type="dxa"/>
            <w:vMerge w:val="restart"/>
          </w:tcPr>
          <w:p w14:paraId="112670DF" w14:textId="455276B2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****158</w:t>
            </w:r>
          </w:p>
        </w:tc>
        <w:tc>
          <w:tcPr>
            <w:tcW w:w="1230" w:type="dxa"/>
            <w:vMerge w:val="restart"/>
          </w:tcPr>
          <w:p w14:paraId="0AC4D1B7" w14:textId="07A05213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  <w:r>
              <w:rPr>
                <w:sz w:val="16"/>
              </w:rPr>
              <w:t>Dec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12.5 Mar – Nov 50</w:t>
            </w:r>
          </w:p>
        </w:tc>
        <w:tc>
          <w:tcPr>
            <w:tcW w:w="865" w:type="dxa"/>
            <w:vMerge w:val="restart"/>
          </w:tcPr>
          <w:p w14:paraId="3BAE0906" w14:textId="2C795A5A" w:rsidR="00E36D63" w:rsidRDefault="00E36D63" w:rsidP="00E36D63">
            <w:pPr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375</w:t>
            </w:r>
          </w:p>
        </w:tc>
        <w:tc>
          <w:tcPr>
            <w:tcW w:w="4004" w:type="dxa"/>
            <w:vMerge w:val="restart"/>
          </w:tcPr>
          <w:p w14:paraId="1E9CFB78" w14:textId="468BF20E" w:rsidR="00E36D63" w:rsidRDefault="00E36D63" w:rsidP="00E36D63">
            <w:pPr>
              <w:rPr>
                <w:sz w:val="16"/>
              </w:rPr>
            </w:pPr>
            <w:r>
              <w:rPr>
                <w:sz w:val="16"/>
              </w:rPr>
              <w:t>Max.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kcfs/</w:t>
            </w:r>
            <w:proofErr w:type="spellStart"/>
            <w:r>
              <w:rPr>
                <w:spacing w:val="-2"/>
                <w:sz w:val="16"/>
              </w:rPr>
              <w:t>hr</w:t>
            </w:r>
            <w:proofErr w:type="spellEnd"/>
          </w:p>
        </w:tc>
      </w:tr>
      <w:tr w:rsidR="00E36D63" w14:paraId="35955289" w14:textId="77777777" w:rsidTr="00E36D63">
        <w:trPr>
          <w:trHeight w:val="75"/>
        </w:trPr>
        <w:tc>
          <w:tcPr>
            <w:tcW w:w="1262" w:type="dxa"/>
            <w:vMerge/>
          </w:tcPr>
          <w:p w14:paraId="644599B3" w14:textId="77777777" w:rsidR="00E36D63" w:rsidRDefault="00E36D63" w:rsidP="00E36D63">
            <w:pPr>
              <w:rPr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5D264CA8" w14:textId="6715F119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15 -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755" w:type="dxa"/>
          </w:tcPr>
          <w:p w14:paraId="2157A0B3" w14:textId="4FCF398D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0" w:type="dxa"/>
          </w:tcPr>
          <w:p w14:paraId="39BCBA6F" w14:textId="5BDFBE85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99.0</w:t>
            </w:r>
          </w:p>
        </w:tc>
        <w:tc>
          <w:tcPr>
            <w:tcW w:w="1009" w:type="dxa"/>
            <w:vMerge/>
          </w:tcPr>
          <w:p w14:paraId="18491223" w14:textId="77777777" w:rsidR="00E36D63" w:rsidRDefault="00E36D63" w:rsidP="00E36D63">
            <w:pPr>
              <w:rPr>
                <w:spacing w:val="-2"/>
                <w:sz w:val="16"/>
              </w:rPr>
            </w:pPr>
          </w:p>
        </w:tc>
        <w:tc>
          <w:tcPr>
            <w:tcW w:w="913" w:type="dxa"/>
            <w:vMerge/>
          </w:tcPr>
          <w:p w14:paraId="46498C13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1086" w:type="dxa"/>
            <w:vMerge/>
          </w:tcPr>
          <w:p w14:paraId="0E8F9A0F" w14:textId="77777777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</w:p>
        </w:tc>
        <w:tc>
          <w:tcPr>
            <w:tcW w:w="1230" w:type="dxa"/>
            <w:vMerge/>
          </w:tcPr>
          <w:p w14:paraId="3615ED2B" w14:textId="77777777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</w:p>
        </w:tc>
        <w:tc>
          <w:tcPr>
            <w:tcW w:w="865" w:type="dxa"/>
            <w:vMerge/>
          </w:tcPr>
          <w:p w14:paraId="02385B8C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4004" w:type="dxa"/>
            <w:vMerge/>
          </w:tcPr>
          <w:p w14:paraId="471CC3EE" w14:textId="77777777" w:rsidR="00E36D63" w:rsidRDefault="00E36D63" w:rsidP="00E36D63">
            <w:pPr>
              <w:rPr>
                <w:sz w:val="16"/>
              </w:rPr>
            </w:pPr>
          </w:p>
        </w:tc>
      </w:tr>
      <w:tr w:rsidR="00E36D63" w14:paraId="45BFA5BA" w14:textId="77777777" w:rsidTr="009C2F17">
        <w:trPr>
          <w:trHeight w:val="75"/>
        </w:trPr>
        <w:tc>
          <w:tcPr>
            <w:tcW w:w="1262" w:type="dxa"/>
            <w:vMerge/>
          </w:tcPr>
          <w:p w14:paraId="6B6E35FA" w14:textId="77777777" w:rsidR="00E36D63" w:rsidRDefault="00E36D63" w:rsidP="00E36D63">
            <w:pPr>
              <w:rPr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</w:tcBorders>
          </w:tcPr>
          <w:p w14:paraId="7E19B22D" w14:textId="7C085755" w:rsidR="00E36D63" w:rsidRDefault="00E36D63" w:rsidP="00E36D6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755" w:type="dxa"/>
          </w:tcPr>
          <w:p w14:paraId="3AD55A04" w14:textId="670B5F92" w:rsidR="00E36D63" w:rsidRDefault="00E36D63" w:rsidP="00E36D63">
            <w:pPr>
              <w:pStyle w:val="TableParagraph"/>
              <w:ind w:left="3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0" w:type="dxa"/>
          </w:tcPr>
          <w:p w14:paraId="25EB1410" w14:textId="3A5E6272" w:rsidR="00E36D63" w:rsidRDefault="00E36D63" w:rsidP="00E36D63">
            <w:pPr>
              <w:pStyle w:val="TableParagraph"/>
              <w:ind w:left="35"/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14.0</w:t>
            </w:r>
          </w:p>
        </w:tc>
        <w:tc>
          <w:tcPr>
            <w:tcW w:w="1009" w:type="dxa"/>
            <w:vMerge/>
          </w:tcPr>
          <w:p w14:paraId="466D5DAA" w14:textId="77777777" w:rsidR="00E36D63" w:rsidRDefault="00E36D63" w:rsidP="00E36D63">
            <w:pPr>
              <w:rPr>
                <w:spacing w:val="-2"/>
                <w:sz w:val="16"/>
              </w:rPr>
            </w:pPr>
          </w:p>
        </w:tc>
        <w:tc>
          <w:tcPr>
            <w:tcW w:w="913" w:type="dxa"/>
            <w:vMerge/>
          </w:tcPr>
          <w:p w14:paraId="6CAF10E8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1086" w:type="dxa"/>
            <w:vMerge/>
          </w:tcPr>
          <w:p w14:paraId="13287F6F" w14:textId="77777777" w:rsidR="00E36D63" w:rsidRDefault="00E36D63" w:rsidP="00E36D63">
            <w:pPr>
              <w:pStyle w:val="TableParagraph"/>
              <w:spacing w:line="173" w:lineRule="exact"/>
              <w:ind w:left="38"/>
              <w:rPr>
                <w:spacing w:val="-2"/>
                <w:sz w:val="16"/>
              </w:rPr>
            </w:pPr>
          </w:p>
        </w:tc>
        <w:tc>
          <w:tcPr>
            <w:tcW w:w="1230" w:type="dxa"/>
            <w:vMerge/>
          </w:tcPr>
          <w:p w14:paraId="13AD6F36" w14:textId="77777777" w:rsidR="00E36D63" w:rsidRDefault="00E36D63" w:rsidP="00E36D63">
            <w:pPr>
              <w:pStyle w:val="TableParagraph"/>
              <w:spacing w:line="285" w:lineRule="auto"/>
              <w:ind w:left="43" w:right="152"/>
              <w:rPr>
                <w:sz w:val="16"/>
              </w:rPr>
            </w:pPr>
          </w:p>
        </w:tc>
        <w:tc>
          <w:tcPr>
            <w:tcW w:w="865" w:type="dxa"/>
            <w:vMerge/>
          </w:tcPr>
          <w:p w14:paraId="7F9032B2" w14:textId="77777777" w:rsidR="00E36D63" w:rsidRDefault="00E36D63" w:rsidP="00E36D63">
            <w:pPr>
              <w:rPr>
                <w:spacing w:val="-5"/>
                <w:sz w:val="16"/>
              </w:rPr>
            </w:pPr>
          </w:p>
        </w:tc>
        <w:tc>
          <w:tcPr>
            <w:tcW w:w="4004" w:type="dxa"/>
            <w:vMerge/>
          </w:tcPr>
          <w:p w14:paraId="59F5CCD3" w14:textId="77777777" w:rsidR="00E36D63" w:rsidRDefault="00E36D63" w:rsidP="00E36D63">
            <w:pPr>
              <w:rPr>
                <w:sz w:val="16"/>
              </w:rPr>
            </w:pPr>
          </w:p>
        </w:tc>
      </w:tr>
    </w:tbl>
    <w:p w14:paraId="35B9F175" w14:textId="77777777" w:rsidR="00855A03" w:rsidRDefault="00855A03">
      <w:pPr>
        <w:rPr>
          <w:sz w:val="2"/>
          <w:szCs w:val="2"/>
        </w:rPr>
      </w:pPr>
    </w:p>
    <w:p w14:paraId="3D4FEC7E" w14:textId="77777777" w:rsidR="00756E94" w:rsidRPr="00756E94" w:rsidRDefault="00756E94" w:rsidP="00756E94">
      <w:pPr>
        <w:rPr>
          <w:sz w:val="2"/>
          <w:szCs w:val="2"/>
        </w:rPr>
      </w:pPr>
    </w:p>
    <w:p w14:paraId="65AE6517" w14:textId="77777777" w:rsidR="00756E94" w:rsidRPr="00756E94" w:rsidRDefault="00756E94" w:rsidP="00756E94">
      <w:pPr>
        <w:rPr>
          <w:sz w:val="2"/>
          <w:szCs w:val="2"/>
        </w:rPr>
      </w:pPr>
    </w:p>
    <w:p w14:paraId="51A8A094" w14:textId="77777777" w:rsidR="00756E94" w:rsidRPr="00756E94" w:rsidRDefault="00756E94" w:rsidP="00756E94">
      <w:pPr>
        <w:rPr>
          <w:sz w:val="2"/>
          <w:szCs w:val="2"/>
        </w:rPr>
      </w:pPr>
    </w:p>
    <w:p w14:paraId="26EE65A7" w14:textId="77777777" w:rsidR="00756E94" w:rsidRPr="00756E94" w:rsidRDefault="00756E94" w:rsidP="00756E94">
      <w:pPr>
        <w:rPr>
          <w:sz w:val="2"/>
          <w:szCs w:val="2"/>
        </w:rPr>
      </w:pPr>
    </w:p>
    <w:p w14:paraId="018B14CD" w14:textId="77777777" w:rsidR="00756E94" w:rsidRPr="00756E94" w:rsidRDefault="00756E94" w:rsidP="00756E94">
      <w:pPr>
        <w:rPr>
          <w:sz w:val="2"/>
          <w:szCs w:val="2"/>
        </w:rPr>
      </w:pPr>
    </w:p>
    <w:p w14:paraId="3DB878F7" w14:textId="77777777" w:rsidR="00756E94" w:rsidRPr="00756E94" w:rsidRDefault="00756E94" w:rsidP="00756E94">
      <w:pPr>
        <w:rPr>
          <w:sz w:val="2"/>
          <w:szCs w:val="2"/>
        </w:rPr>
      </w:pPr>
    </w:p>
    <w:p w14:paraId="11A19208" w14:textId="77777777" w:rsidR="00756E94" w:rsidRPr="00756E94" w:rsidRDefault="00756E94" w:rsidP="00756E94">
      <w:pPr>
        <w:rPr>
          <w:sz w:val="2"/>
          <w:szCs w:val="2"/>
        </w:rPr>
      </w:pPr>
    </w:p>
    <w:p w14:paraId="1158AA17" w14:textId="77777777" w:rsidR="00756E94" w:rsidRPr="00756E94" w:rsidRDefault="00756E94" w:rsidP="00756E94">
      <w:pPr>
        <w:rPr>
          <w:sz w:val="2"/>
          <w:szCs w:val="2"/>
        </w:rPr>
      </w:pPr>
    </w:p>
    <w:p w14:paraId="42314AD3" w14:textId="77777777" w:rsidR="00756E94" w:rsidRPr="00756E94" w:rsidRDefault="00756E94" w:rsidP="00756E94">
      <w:pPr>
        <w:rPr>
          <w:sz w:val="2"/>
          <w:szCs w:val="2"/>
        </w:rPr>
      </w:pPr>
    </w:p>
    <w:p w14:paraId="24C2F896" w14:textId="77777777" w:rsidR="00756E94" w:rsidRPr="00756E94" w:rsidRDefault="00756E94" w:rsidP="00756E94">
      <w:pPr>
        <w:rPr>
          <w:sz w:val="2"/>
          <w:szCs w:val="2"/>
        </w:rPr>
      </w:pPr>
    </w:p>
    <w:p w14:paraId="0AF2D1CC" w14:textId="77777777" w:rsidR="00756E94" w:rsidRPr="00756E94" w:rsidRDefault="00756E94" w:rsidP="00756E94">
      <w:pPr>
        <w:rPr>
          <w:sz w:val="2"/>
          <w:szCs w:val="2"/>
        </w:rPr>
      </w:pPr>
    </w:p>
    <w:p w14:paraId="321235E8" w14:textId="77777777" w:rsidR="00756E94" w:rsidRPr="00756E94" w:rsidRDefault="00756E94" w:rsidP="00756E94">
      <w:pPr>
        <w:rPr>
          <w:sz w:val="2"/>
          <w:szCs w:val="2"/>
        </w:rPr>
      </w:pPr>
    </w:p>
    <w:p w14:paraId="57F108EF" w14:textId="77777777" w:rsidR="00756E94" w:rsidRPr="00756E94" w:rsidRDefault="00756E94" w:rsidP="00756E94">
      <w:pPr>
        <w:rPr>
          <w:sz w:val="2"/>
          <w:szCs w:val="2"/>
        </w:rPr>
      </w:pPr>
    </w:p>
    <w:p w14:paraId="2ED2376D" w14:textId="77777777" w:rsidR="00756E94" w:rsidRPr="00756E94" w:rsidRDefault="00756E94" w:rsidP="00756E94">
      <w:pPr>
        <w:rPr>
          <w:sz w:val="2"/>
          <w:szCs w:val="2"/>
        </w:rPr>
      </w:pPr>
    </w:p>
    <w:p w14:paraId="48BB97F6" w14:textId="77777777" w:rsidR="00756E94" w:rsidRPr="00756E94" w:rsidRDefault="00756E94" w:rsidP="00756E94">
      <w:pPr>
        <w:rPr>
          <w:sz w:val="2"/>
          <w:szCs w:val="2"/>
        </w:rPr>
      </w:pPr>
    </w:p>
    <w:p w14:paraId="220136AF" w14:textId="77777777" w:rsidR="00756E94" w:rsidRPr="00756E94" w:rsidRDefault="00756E94" w:rsidP="00756E94">
      <w:pPr>
        <w:rPr>
          <w:sz w:val="2"/>
          <w:szCs w:val="2"/>
        </w:rPr>
      </w:pPr>
    </w:p>
    <w:p w14:paraId="24236183" w14:textId="77777777" w:rsidR="00756E94" w:rsidRPr="00756E94" w:rsidRDefault="00756E94" w:rsidP="00756E94">
      <w:pPr>
        <w:rPr>
          <w:sz w:val="2"/>
          <w:szCs w:val="2"/>
        </w:rPr>
      </w:pPr>
    </w:p>
    <w:p w14:paraId="24AA2FFB" w14:textId="77777777" w:rsidR="00756E94" w:rsidRPr="00756E94" w:rsidRDefault="00756E94" w:rsidP="00756E94">
      <w:pPr>
        <w:rPr>
          <w:sz w:val="2"/>
          <w:szCs w:val="2"/>
        </w:rPr>
      </w:pPr>
    </w:p>
    <w:p w14:paraId="76FD7544" w14:textId="77777777" w:rsidR="00756E94" w:rsidRPr="00756E94" w:rsidRDefault="00756E94" w:rsidP="00756E94">
      <w:pPr>
        <w:rPr>
          <w:sz w:val="2"/>
          <w:szCs w:val="2"/>
        </w:rPr>
      </w:pPr>
    </w:p>
    <w:p w14:paraId="39BF32CE" w14:textId="77777777" w:rsidR="00756E94" w:rsidRPr="00756E94" w:rsidRDefault="00756E94" w:rsidP="00756E94">
      <w:pPr>
        <w:rPr>
          <w:sz w:val="2"/>
          <w:szCs w:val="2"/>
        </w:rPr>
      </w:pPr>
    </w:p>
    <w:p w14:paraId="45F90628" w14:textId="77777777" w:rsidR="00756E94" w:rsidRPr="00756E94" w:rsidRDefault="00756E94" w:rsidP="00756E94">
      <w:pPr>
        <w:rPr>
          <w:sz w:val="2"/>
          <w:szCs w:val="2"/>
        </w:rPr>
      </w:pPr>
    </w:p>
    <w:p w14:paraId="7F704DC5" w14:textId="77777777" w:rsidR="00756E94" w:rsidRPr="00756E94" w:rsidRDefault="00756E94" w:rsidP="00756E94">
      <w:pPr>
        <w:rPr>
          <w:sz w:val="2"/>
          <w:szCs w:val="2"/>
        </w:rPr>
      </w:pPr>
    </w:p>
    <w:p w14:paraId="3215B7B2" w14:textId="77777777" w:rsidR="00756E94" w:rsidRPr="00756E94" w:rsidRDefault="00756E94" w:rsidP="00756E94">
      <w:pPr>
        <w:rPr>
          <w:sz w:val="2"/>
          <w:szCs w:val="2"/>
        </w:rPr>
      </w:pPr>
    </w:p>
    <w:p w14:paraId="3B031DFA" w14:textId="77777777" w:rsidR="00756E94" w:rsidRPr="00756E94" w:rsidRDefault="00756E94" w:rsidP="00756E94">
      <w:pPr>
        <w:rPr>
          <w:sz w:val="2"/>
          <w:szCs w:val="2"/>
        </w:rPr>
      </w:pPr>
    </w:p>
    <w:p w14:paraId="358783D7" w14:textId="77777777" w:rsidR="00756E94" w:rsidRPr="00756E94" w:rsidRDefault="00756E94" w:rsidP="00756E94">
      <w:pPr>
        <w:rPr>
          <w:sz w:val="2"/>
          <w:szCs w:val="2"/>
        </w:rPr>
      </w:pPr>
    </w:p>
    <w:p w14:paraId="79645DDE" w14:textId="77777777" w:rsidR="00756E94" w:rsidRPr="00756E94" w:rsidRDefault="00756E94" w:rsidP="00756E94">
      <w:pPr>
        <w:rPr>
          <w:sz w:val="2"/>
          <w:szCs w:val="2"/>
        </w:rPr>
      </w:pPr>
    </w:p>
    <w:p w14:paraId="24F77108" w14:textId="77777777" w:rsidR="00756E94" w:rsidRPr="00756E94" w:rsidRDefault="00756E94" w:rsidP="00756E94">
      <w:pPr>
        <w:rPr>
          <w:sz w:val="2"/>
          <w:szCs w:val="2"/>
        </w:rPr>
      </w:pPr>
    </w:p>
    <w:p w14:paraId="03822275" w14:textId="77777777" w:rsidR="00756E94" w:rsidRPr="00756E94" w:rsidRDefault="00756E94" w:rsidP="00756E94">
      <w:pPr>
        <w:rPr>
          <w:sz w:val="2"/>
          <w:szCs w:val="2"/>
        </w:rPr>
      </w:pPr>
    </w:p>
    <w:p w14:paraId="2519A5A4" w14:textId="77777777" w:rsidR="00756E94" w:rsidRPr="00756E94" w:rsidRDefault="00756E94" w:rsidP="00756E94">
      <w:pPr>
        <w:rPr>
          <w:sz w:val="2"/>
          <w:szCs w:val="2"/>
        </w:rPr>
      </w:pPr>
    </w:p>
    <w:p w14:paraId="2DFA0186" w14:textId="77777777" w:rsidR="00756E94" w:rsidRPr="00756E94" w:rsidRDefault="00756E94" w:rsidP="00756E94">
      <w:pPr>
        <w:rPr>
          <w:sz w:val="2"/>
          <w:szCs w:val="2"/>
        </w:rPr>
      </w:pPr>
    </w:p>
    <w:p w14:paraId="40E3C7FC" w14:textId="77777777" w:rsidR="00756E94" w:rsidRPr="00756E94" w:rsidRDefault="00756E94" w:rsidP="00756E94">
      <w:pPr>
        <w:rPr>
          <w:sz w:val="2"/>
          <w:szCs w:val="2"/>
        </w:rPr>
      </w:pPr>
    </w:p>
    <w:p w14:paraId="15CE2CCB" w14:textId="77777777" w:rsidR="00756E94" w:rsidRPr="00756E94" w:rsidRDefault="00756E94" w:rsidP="00756E94">
      <w:pPr>
        <w:rPr>
          <w:sz w:val="2"/>
          <w:szCs w:val="2"/>
        </w:rPr>
      </w:pPr>
    </w:p>
    <w:p w14:paraId="0D4E01FF" w14:textId="77777777" w:rsidR="00756E94" w:rsidRPr="00756E94" w:rsidRDefault="00756E94" w:rsidP="00756E94">
      <w:pPr>
        <w:rPr>
          <w:sz w:val="2"/>
          <w:szCs w:val="2"/>
        </w:rPr>
      </w:pPr>
    </w:p>
    <w:p w14:paraId="56CE8C99" w14:textId="77777777" w:rsidR="00756E94" w:rsidRPr="00756E94" w:rsidRDefault="00756E94" w:rsidP="00756E94">
      <w:pPr>
        <w:rPr>
          <w:sz w:val="2"/>
          <w:szCs w:val="2"/>
        </w:rPr>
      </w:pPr>
    </w:p>
    <w:p w14:paraId="61A9A6D5" w14:textId="77777777" w:rsidR="00756E94" w:rsidRPr="00756E94" w:rsidRDefault="00756E94" w:rsidP="00756E94">
      <w:pPr>
        <w:rPr>
          <w:sz w:val="2"/>
          <w:szCs w:val="2"/>
        </w:rPr>
      </w:pPr>
    </w:p>
    <w:p w14:paraId="6BFE2779" w14:textId="77777777" w:rsidR="00756E94" w:rsidRPr="00756E94" w:rsidRDefault="00756E94" w:rsidP="00756E94">
      <w:pPr>
        <w:rPr>
          <w:sz w:val="2"/>
          <w:szCs w:val="2"/>
        </w:rPr>
      </w:pPr>
    </w:p>
    <w:p w14:paraId="17FD0FB8" w14:textId="77777777" w:rsidR="00756E94" w:rsidRPr="00756E94" w:rsidRDefault="00756E94" w:rsidP="00756E94">
      <w:pPr>
        <w:rPr>
          <w:sz w:val="2"/>
          <w:szCs w:val="2"/>
        </w:rPr>
      </w:pPr>
    </w:p>
    <w:p w14:paraId="4CCB7D01" w14:textId="77777777" w:rsidR="00756E94" w:rsidRPr="00756E94" w:rsidRDefault="00756E94" w:rsidP="00756E94">
      <w:pPr>
        <w:rPr>
          <w:sz w:val="2"/>
          <w:szCs w:val="2"/>
        </w:rPr>
      </w:pPr>
    </w:p>
    <w:p w14:paraId="29348689" w14:textId="77777777" w:rsidR="00756E94" w:rsidRPr="00756E94" w:rsidRDefault="00756E94" w:rsidP="00756E94">
      <w:pPr>
        <w:rPr>
          <w:sz w:val="2"/>
          <w:szCs w:val="2"/>
        </w:rPr>
      </w:pPr>
    </w:p>
    <w:p w14:paraId="032C63FF" w14:textId="77777777" w:rsidR="00756E94" w:rsidRPr="00756E94" w:rsidRDefault="00756E94" w:rsidP="00756E94">
      <w:pPr>
        <w:rPr>
          <w:sz w:val="2"/>
          <w:szCs w:val="2"/>
        </w:rPr>
      </w:pPr>
    </w:p>
    <w:p w14:paraId="2DCF2998" w14:textId="77777777" w:rsidR="00756E94" w:rsidRPr="00756E94" w:rsidRDefault="00756E94" w:rsidP="00756E94">
      <w:pPr>
        <w:rPr>
          <w:sz w:val="2"/>
          <w:szCs w:val="2"/>
        </w:rPr>
      </w:pPr>
    </w:p>
    <w:p w14:paraId="40C17FE6" w14:textId="77777777" w:rsidR="00756E94" w:rsidRPr="00756E94" w:rsidRDefault="00756E94" w:rsidP="00756E94">
      <w:pPr>
        <w:rPr>
          <w:sz w:val="2"/>
          <w:szCs w:val="2"/>
        </w:rPr>
      </w:pPr>
    </w:p>
    <w:p w14:paraId="72E5B0AC" w14:textId="77777777" w:rsidR="00756E94" w:rsidRPr="00756E94" w:rsidRDefault="00756E94" w:rsidP="00756E94">
      <w:pPr>
        <w:rPr>
          <w:sz w:val="2"/>
          <w:szCs w:val="2"/>
        </w:rPr>
      </w:pPr>
    </w:p>
    <w:p w14:paraId="53F68387" w14:textId="77777777" w:rsidR="00756E94" w:rsidRPr="00756E94" w:rsidRDefault="00756E94" w:rsidP="00756E94">
      <w:pPr>
        <w:rPr>
          <w:sz w:val="2"/>
          <w:szCs w:val="2"/>
        </w:rPr>
      </w:pPr>
    </w:p>
    <w:p w14:paraId="07DC09DD" w14:textId="77777777" w:rsidR="00756E94" w:rsidRPr="00756E94" w:rsidRDefault="00756E94" w:rsidP="00756E94">
      <w:pPr>
        <w:rPr>
          <w:sz w:val="2"/>
          <w:szCs w:val="2"/>
        </w:rPr>
      </w:pPr>
    </w:p>
    <w:p w14:paraId="1CB30EB9" w14:textId="77777777" w:rsidR="00756E94" w:rsidRPr="00756E94" w:rsidRDefault="00756E94" w:rsidP="00756E94">
      <w:pPr>
        <w:rPr>
          <w:sz w:val="2"/>
          <w:szCs w:val="2"/>
        </w:rPr>
      </w:pPr>
    </w:p>
    <w:p w14:paraId="259EFBAE" w14:textId="77777777" w:rsidR="00756E94" w:rsidRPr="00756E94" w:rsidRDefault="00756E94" w:rsidP="00756E94">
      <w:pPr>
        <w:rPr>
          <w:sz w:val="2"/>
          <w:szCs w:val="2"/>
        </w:rPr>
      </w:pPr>
    </w:p>
    <w:p w14:paraId="67FCB005" w14:textId="77777777" w:rsidR="00756E94" w:rsidRPr="00756E94" w:rsidRDefault="00756E94" w:rsidP="00756E94">
      <w:pPr>
        <w:rPr>
          <w:sz w:val="2"/>
          <w:szCs w:val="2"/>
        </w:rPr>
      </w:pPr>
    </w:p>
    <w:p w14:paraId="7BF6CC17" w14:textId="77777777" w:rsidR="00756E94" w:rsidRPr="00756E94" w:rsidRDefault="00756E94" w:rsidP="00756E94">
      <w:pPr>
        <w:rPr>
          <w:sz w:val="2"/>
          <w:szCs w:val="2"/>
        </w:rPr>
      </w:pPr>
    </w:p>
    <w:p w14:paraId="1D3EE326" w14:textId="77777777" w:rsidR="00756E94" w:rsidRPr="00756E94" w:rsidRDefault="00756E94" w:rsidP="00756E94">
      <w:pPr>
        <w:rPr>
          <w:sz w:val="2"/>
          <w:szCs w:val="2"/>
        </w:rPr>
      </w:pPr>
    </w:p>
    <w:p w14:paraId="6EB29132" w14:textId="77777777" w:rsidR="00756E94" w:rsidRPr="00756E94" w:rsidRDefault="00756E94" w:rsidP="00756E94">
      <w:pPr>
        <w:rPr>
          <w:sz w:val="2"/>
          <w:szCs w:val="2"/>
        </w:rPr>
      </w:pPr>
    </w:p>
    <w:p w14:paraId="65D89C7D" w14:textId="77777777" w:rsidR="00756E94" w:rsidRPr="00756E94" w:rsidRDefault="00756E94" w:rsidP="00756E94">
      <w:pPr>
        <w:rPr>
          <w:sz w:val="2"/>
          <w:szCs w:val="2"/>
        </w:rPr>
      </w:pPr>
    </w:p>
    <w:p w14:paraId="6F308049" w14:textId="77777777" w:rsidR="00756E94" w:rsidRPr="00756E94" w:rsidRDefault="00756E94" w:rsidP="00756E94">
      <w:pPr>
        <w:rPr>
          <w:sz w:val="2"/>
          <w:szCs w:val="2"/>
        </w:rPr>
      </w:pPr>
    </w:p>
    <w:p w14:paraId="1A7FACDC" w14:textId="77777777" w:rsidR="00756E94" w:rsidRPr="00756E94" w:rsidRDefault="00756E94" w:rsidP="00756E94">
      <w:pPr>
        <w:rPr>
          <w:sz w:val="2"/>
          <w:szCs w:val="2"/>
        </w:rPr>
      </w:pPr>
    </w:p>
    <w:p w14:paraId="25D96B08" w14:textId="77777777" w:rsidR="00756E94" w:rsidRPr="00756E94" w:rsidRDefault="00756E94" w:rsidP="00756E94">
      <w:pPr>
        <w:rPr>
          <w:sz w:val="2"/>
          <w:szCs w:val="2"/>
        </w:rPr>
      </w:pPr>
    </w:p>
    <w:p w14:paraId="1241D848" w14:textId="77777777" w:rsidR="00756E94" w:rsidRPr="00756E94" w:rsidRDefault="00756E94" w:rsidP="00756E94">
      <w:pPr>
        <w:rPr>
          <w:sz w:val="2"/>
          <w:szCs w:val="2"/>
        </w:rPr>
      </w:pPr>
    </w:p>
    <w:p w14:paraId="0BAD9F46" w14:textId="77777777" w:rsidR="00756E94" w:rsidRPr="00756E94" w:rsidRDefault="00756E94" w:rsidP="00756E94">
      <w:pPr>
        <w:rPr>
          <w:sz w:val="2"/>
          <w:szCs w:val="2"/>
        </w:rPr>
      </w:pPr>
    </w:p>
    <w:p w14:paraId="5F7C47EB" w14:textId="77777777" w:rsidR="00756E94" w:rsidRPr="00756E94" w:rsidRDefault="00756E94" w:rsidP="00756E94">
      <w:pPr>
        <w:rPr>
          <w:sz w:val="2"/>
          <w:szCs w:val="2"/>
        </w:rPr>
      </w:pPr>
    </w:p>
    <w:p w14:paraId="5227ED22" w14:textId="77777777" w:rsidR="00756E94" w:rsidRPr="00756E94" w:rsidRDefault="00756E94" w:rsidP="00756E94">
      <w:pPr>
        <w:rPr>
          <w:sz w:val="2"/>
          <w:szCs w:val="2"/>
        </w:rPr>
      </w:pPr>
    </w:p>
    <w:p w14:paraId="680DF186" w14:textId="77777777" w:rsidR="00756E94" w:rsidRPr="00756E94" w:rsidRDefault="00756E94" w:rsidP="00756E94">
      <w:pPr>
        <w:rPr>
          <w:sz w:val="2"/>
          <w:szCs w:val="2"/>
        </w:rPr>
      </w:pPr>
    </w:p>
    <w:p w14:paraId="2935CD5E" w14:textId="77777777" w:rsidR="00756E94" w:rsidRPr="00756E94" w:rsidRDefault="00756E94" w:rsidP="00756E94">
      <w:pPr>
        <w:rPr>
          <w:sz w:val="2"/>
          <w:szCs w:val="2"/>
        </w:rPr>
      </w:pPr>
    </w:p>
    <w:p w14:paraId="74A8C1A8" w14:textId="77777777" w:rsidR="00756E94" w:rsidRPr="00756E94" w:rsidRDefault="00756E94" w:rsidP="00756E94">
      <w:pPr>
        <w:rPr>
          <w:sz w:val="2"/>
          <w:szCs w:val="2"/>
        </w:rPr>
      </w:pPr>
    </w:p>
    <w:p w14:paraId="4E098F4A" w14:textId="77777777" w:rsidR="00756E94" w:rsidRPr="00756E94" w:rsidRDefault="00756E94" w:rsidP="00756E94">
      <w:pPr>
        <w:rPr>
          <w:sz w:val="2"/>
          <w:szCs w:val="2"/>
        </w:rPr>
      </w:pPr>
    </w:p>
    <w:p w14:paraId="04D9EA08" w14:textId="77777777" w:rsidR="00756E94" w:rsidRPr="00756E94" w:rsidRDefault="00756E94" w:rsidP="00756E94">
      <w:pPr>
        <w:rPr>
          <w:sz w:val="2"/>
          <w:szCs w:val="2"/>
        </w:rPr>
      </w:pPr>
    </w:p>
    <w:p w14:paraId="44BF7970" w14:textId="77777777" w:rsidR="00756E94" w:rsidRPr="00756E94" w:rsidRDefault="00756E94" w:rsidP="00756E94">
      <w:pPr>
        <w:rPr>
          <w:sz w:val="2"/>
          <w:szCs w:val="2"/>
        </w:rPr>
      </w:pPr>
    </w:p>
    <w:p w14:paraId="7B002C2A" w14:textId="77777777" w:rsidR="00756E94" w:rsidRPr="00756E94" w:rsidRDefault="00756E94" w:rsidP="00756E94">
      <w:pPr>
        <w:rPr>
          <w:sz w:val="2"/>
          <w:szCs w:val="2"/>
        </w:rPr>
      </w:pPr>
    </w:p>
    <w:p w14:paraId="567F6FF7" w14:textId="77777777" w:rsidR="00756E94" w:rsidRPr="00756E94" w:rsidRDefault="00756E94" w:rsidP="00756E94">
      <w:pPr>
        <w:rPr>
          <w:sz w:val="2"/>
          <w:szCs w:val="2"/>
        </w:rPr>
      </w:pPr>
    </w:p>
    <w:p w14:paraId="335CBF38" w14:textId="77777777" w:rsidR="00756E94" w:rsidRPr="00756E94" w:rsidRDefault="00756E94" w:rsidP="00756E94">
      <w:pPr>
        <w:rPr>
          <w:sz w:val="2"/>
          <w:szCs w:val="2"/>
        </w:rPr>
      </w:pPr>
    </w:p>
    <w:p w14:paraId="675893CC" w14:textId="77777777" w:rsidR="00756E94" w:rsidRPr="00756E94" w:rsidRDefault="00756E94" w:rsidP="00756E94">
      <w:pPr>
        <w:rPr>
          <w:sz w:val="2"/>
          <w:szCs w:val="2"/>
        </w:rPr>
      </w:pPr>
    </w:p>
    <w:p w14:paraId="223082D9" w14:textId="77777777" w:rsidR="00756E94" w:rsidRPr="00756E94" w:rsidRDefault="00756E94" w:rsidP="00756E94">
      <w:pPr>
        <w:rPr>
          <w:sz w:val="2"/>
          <w:szCs w:val="2"/>
        </w:rPr>
      </w:pPr>
    </w:p>
    <w:p w14:paraId="5941B736" w14:textId="77777777" w:rsidR="00756E94" w:rsidRPr="00756E94" w:rsidRDefault="00756E94" w:rsidP="00756E94">
      <w:pPr>
        <w:rPr>
          <w:sz w:val="2"/>
          <w:szCs w:val="2"/>
        </w:rPr>
      </w:pPr>
    </w:p>
    <w:p w14:paraId="31ABF9BA" w14:textId="77777777" w:rsidR="00756E94" w:rsidRPr="00756E94" w:rsidRDefault="00756E94" w:rsidP="00756E94">
      <w:pPr>
        <w:rPr>
          <w:sz w:val="2"/>
          <w:szCs w:val="2"/>
        </w:rPr>
      </w:pPr>
    </w:p>
    <w:p w14:paraId="3E84AE7F" w14:textId="77777777" w:rsidR="00756E94" w:rsidRPr="00756E94" w:rsidRDefault="00756E94" w:rsidP="00756E94">
      <w:pPr>
        <w:rPr>
          <w:sz w:val="2"/>
          <w:szCs w:val="2"/>
        </w:rPr>
      </w:pPr>
    </w:p>
    <w:p w14:paraId="0A93C8BE" w14:textId="77777777" w:rsidR="00756E94" w:rsidRPr="00756E94" w:rsidRDefault="00756E94" w:rsidP="00756E94">
      <w:pPr>
        <w:rPr>
          <w:sz w:val="2"/>
          <w:szCs w:val="2"/>
        </w:rPr>
      </w:pPr>
    </w:p>
    <w:p w14:paraId="35DFE015" w14:textId="77777777" w:rsidR="00756E94" w:rsidRPr="00756E94" w:rsidRDefault="00756E94" w:rsidP="00756E94">
      <w:pPr>
        <w:rPr>
          <w:sz w:val="2"/>
          <w:szCs w:val="2"/>
        </w:rPr>
      </w:pPr>
    </w:p>
    <w:p w14:paraId="01B095A5" w14:textId="77777777" w:rsidR="00756E94" w:rsidRPr="00756E94" w:rsidRDefault="00756E94" w:rsidP="00756E94">
      <w:pPr>
        <w:rPr>
          <w:sz w:val="2"/>
          <w:szCs w:val="2"/>
        </w:rPr>
      </w:pPr>
    </w:p>
    <w:p w14:paraId="62BA4E58" w14:textId="77777777" w:rsidR="00756E94" w:rsidRPr="00756E94" w:rsidRDefault="00756E94" w:rsidP="00756E94">
      <w:pPr>
        <w:rPr>
          <w:sz w:val="2"/>
          <w:szCs w:val="2"/>
        </w:rPr>
      </w:pPr>
    </w:p>
    <w:p w14:paraId="17356770" w14:textId="77777777" w:rsidR="00756E94" w:rsidRPr="00756E94" w:rsidRDefault="00756E94" w:rsidP="00756E94">
      <w:pPr>
        <w:rPr>
          <w:sz w:val="2"/>
          <w:szCs w:val="2"/>
        </w:rPr>
      </w:pPr>
    </w:p>
    <w:p w14:paraId="54B401B9" w14:textId="77777777" w:rsidR="00756E94" w:rsidRPr="00756E94" w:rsidRDefault="00756E94" w:rsidP="00756E94">
      <w:pPr>
        <w:rPr>
          <w:sz w:val="2"/>
          <w:szCs w:val="2"/>
        </w:rPr>
      </w:pPr>
    </w:p>
    <w:p w14:paraId="22BE58E6" w14:textId="77777777" w:rsidR="00756E94" w:rsidRPr="00756E94" w:rsidRDefault="00756E94" w:rsidP="00756E94">
      <w:pPr>
        <w:rPr>
          <w:sz w:val="2"/>
          <w:szCs w:val="2"/>
        </w:rPr>
      </w:pPr>
    </w:p>
    <w:p w14:paraId="720EFACD" w14:textId="77777777" w:rsidR="00756E94" w:rsidRPr="00756E94" w:rsidRDefault="00756E94" w:rsidP="00756E94">
      <w:pPr>
        <w:rPr>
          <w:sz w:val="2"/>
          <w:szCs w:val="2"/>
        </w:rPr>
      </w:pPr>
    </w:p>
    <w:p w14:paraId="15E70C0D" w14:textId="77777777" w:rsidR="00756E94" w:rsidRPr="00756E94" w:rsidRDefault="00756E94" w:rsidP="00756E94">
      <w:pPr>
        <w:rPr>
          <w:sz w:val="2"/>
          <w:szCs w:val="2"/>
        </w:rPr>
      </w:pPr>
    </w:p>
    <w:p w14:paraId="57D33EBD" w14:textId="77777777" w:rsidR="00756E94" w:rsidRPr="00756E94" w:rsidRDefault="00756E94" w:rsidP="00756E94">
      <w:pPr>
        <w:rPr>
          <w:sz w:val="2"/>
          <w:szCs w:val="2"/>
        </w:rPr>
      </w:pPr>
    </w:p>
    <w:p w14:paraId="440A69F8" w14:textId="77777777" w:rsidR="00756E94" w:rsidRPr="00756E94" w:rsidRDefault="00756E94" w:rsidP="00756E94">
      <w:pPr>
        <w:rPr>
          <w:sz w:val="2"/>
          <w:szCs w:val="2"/>
        </w:rPr>
      </w:pPr>
    </w:p>
    <w:p w14:paraId="5CE0BA96" w14:textId="77777777" w:rsidR="00756E94" w:rsidRPr="00756E94" w:rsidRDefault="00756E94" w:rsidP="00756E94">
      <w:pPr>
        <w:rPr>
          <w:sz w:val="2"/>
          <w:szCs w:val="2"/>
        </w:rPr>
      </w:pPr>
    </w:p>
    <w:p w14:paraId="55A04935" w14:textId="77777777" w:rsidR="00756E94" w:rsidRPr="00756E94" w:rsidRDefault="00756E94" w:rsidP="00756E94">
      <w:pPr>
        <w:rPr>
          <w:sz w:val="2"/>
          <w:szCs w:val="2"/>
        </w:rPr>
      </w:pPr>
    </w:p>
    <w:p w14:paraId="117583C3" w14:textId="77777777" w:rsidR="00756E94" w:rsidRPr="00756E94" w:rsidRDefault="00756E94" w:rsidP="00756E94">
      <w:pPr>
        <w:rPr>
          <w:sz w:val="2"/>
          <w:szCs w:val="2"/>
        </w:rPr>
      </w:pPr>
    </w:p>
    <w:p w14:paraId="676D6B0D" w14:textId="77777777" w:rsidR="00756E94" w:rsidRPr="00756E94" w:rsidRDefault="00756E94" w:rsidP="00756E94">
      <w:pPr>
        <w:rPr>
          <w:sz w:val="2"/>
          <w:szCs w:val="2"/>
        </w:rPr>
      </w:pPr>
    </w:p>
    <w:p w14:paraId="792A6600" w14:textId="77777777" w:rsidR="00756E94" w:rsidRPr="00756E94" w:rsidRDefault="00756E94" w:rsidP="00756E94">
      <w:pPr>
        <w:rPr>
          <w:sz w:val="2"/>
          <w:szCs w:val="2"/>
        </w:rPr>
      </w:pPr>
    </w:p>
    <w:p w14:paraId="6488881B" w14:textId="77777777" w:rsidR="00756E94" w:rsidRPr="00756E94" w:rsidRDefault="00756E94" w:rsidP="00756E94">
      <w:pPr>
        <w:rPr>
          <w:sz w:val="2"/>
          <w:szCs w:val="2"/>
        </w:rPr>
      </w:pPr>
    </w:p>
    <w:p w14:paraId="25E48AD9" w14:textId="77777777" w:rsidR="00756E94" w:rsidRPr="00756E94" w:rsidRDefault="00756E94" w:rsidP="00756E94">
      <w:pPr>
        <w:rPr>
          <w:sz w:val="2"/>
          <w:szCs w:val="2"/>
        </w:rPr>
      </w:pPr>
    </w:p>
    <w:p w14:paraId="2638C00C" w14:textId="77777777" w:rsidR="00756E94" w:rsidRPr="00756E94" w:rsidRDefault="00756E94" w:rsidP="00756E94">
      <w:pPr>
        <w:rPr>
          <w:sz w:val="2"/>
          <w:szCs w:val="2"/>
        </w:rPr>
      </w:pPr>
    </w:p>
    <w:p w14:paraId="41B60297" w14:textId="77777777" w:rsidR="00756E94" w:rsidRPr="00756E94" w:rsidRDefault="00756E94" w:rsidP="00756E94">
      <w:pPr>
        <w:rPr>
          <w:sz w:val="2"/>
          <w:szCs w:val="2"/>
        </w:rPr>
      </w:pPr>
    </w:p>
    <w:p w14:paraId="31DE72F3" w14:textId="77777777" w:rsidR="00756E94" w:rsidRPr="00756E94" w:rsidRDefault="00756E94" w:rsidP="00756E94">
      <w:pPr>
        <w:rPr>
          <w:sz w:val="2"/>
          <w:szCs w:val="2"/>
        </w:rPr>
      </w:pPr>
    </w:p>
    <w:p w14:paraId="37517B14" w14:textId="77777777" w:rsidR="00756E94" w:rsidRPr="00756E94" w:rsidRDefault="00756E94" w:rsidP="00756E94">
      <w:pPr>
        <w:rPr>
          <w:sz w:val="2"/>
          <w:szCs w:val="2"/>
        </w:rPr>
      </w:pPr>
    </w:p>
    <w:p w14:paraId="2386DFDD" w14:textId="77777777" w:rsidR="00756E94" w:rsidRPr="00756E94" w:rsidRDefault="00756E94" w:rsidP="00756E94">
      <w:pPr>
        <w:rPr>
          <w:sz w:val="2"/>
          <w:szCs w:val="2"/>
        </w:rPr>
      </w:pPr>
    </w:p>
    <w:p w14:paraId="258D12C4" w14:textId="77777777" w:rsidR="00756E94" w:rsidRPr="00756E94" w:rsidRDefault="00756E94" w:rsidP="00756E94">
      <w:pPr>
        <w:rPr>
          <w:sz w:val="2"/>
          <w:szCs w:val="2"/>
        </w:rPr>
      </w:pPr>
    </w:p>
    <w:p w14:paraId="4A397916" w14:textId="77777777" w:rsidR="00756E94" w:rsidRPr="00756E94" w:rsidRDefault="00756E94" w:rsidP="00756E94">
      <w:pPr>
        <w:rPr>
          <w:sz w:val="2"/>
          <w:szCs w:val="2"/>
        </w:rPr>
      </w:pPr>
    </w:p>
    <w:p w14:paraId="5344E04F" w14:textId="77777777" w:rsidR="00756E94" w:rsidRPr="00756E94" w:rsidRDefault="00756E94" w:rsidP="00756E94">
      <w:pPr>
        <w:rPr>
          <w:sz w:val="2"/>
          <w:szCs w:val="2"/>
        </w:rPr>
      </w:pPr>
    </w:p>
    <w:p w14:paraId="7631E0DF" w14:textId="77777777" w:rsidR="00756E94" w:rsidRPr="00756E94" w:rsidRDefault="00756E94" w:rsidP="00756E94">
      <w:pPr>
        <w:rPr>
          <w:sz w:val="2"/>
          <w:szCs w:val="2"/>
        </w:rPr>
      </w:pPr>
    </w:p>
    <w:p w14:paraId="1F54039C" w14:textId="77777777" w:rsidR="00756E94" w:rsidRPr="00756E94" w:rsidRDefault="00756E94" w:rsidP="00756E94">
      <w:pPr>
        <w:rPr>
          <w:sz w:val="2"/>
          <w:szCs w:val="2"/>
        </w:rPr>
      </w:pPr>
    </w:p>
    <w:p w14:paraId="2DF166E0" w14:textId="77777777" w:rsidR="00756E94" w:rsidRPr="00756E94" w:rsidRDefault="00756E94" w:rsidP="00756E94">
      <w:pPr>
        <w:rPr>
          <w:sz w:val="2"/>
          <w:szCs w:val="2"/>
        </w:rPr>
      </w:pPr>
    </w:p>
    <w:p w14:paraId="419A1C73" w14:textId="77777777" w:rsidR="00756E94" w:rsidRPr="00756E94" w:rsidRDefault="00756E94" w:rsidP="00756E94">
      <w:pPr>
        <w:rPr>
          <w:sz w:val="2"/>
          <w:szCs w:val="2"/>
        </w:rPr>
      </w:pPr>
    </w:p>
    <w:p w14:paraId="1771EC5E" w14:textId="77777777" w:rsidR="00756E94" w:rsidRPr="00756E94" w:rsidRDefault="00756E94" w:rsidP="00756E94">
      <w:pPr>
        <w:rPr>
          <w:sz w:val="2"/>
          <w:szCs w:val="2"/>
        </w:rPr>
      </w:pPr>
    </w:p>
    <w:p w14:paraId="08667A24" w14:textId="77777777" w:rsidR="00756E94" w:rsidRPr="00756E94" w:rsidRDefault="00756E94" w:rsidP="00756E94">
      <w:pPr>
        <w:rPr>
          <w:sz w:val="2"/>
          <w:szCs w:val="2"/>
        </w:rPr>
      </w:pPr>
    </w:p>
    <w:p w14:paraId="67F1CE10" w14:textId="77777777" w:rsidR="00756E94" w:rsidRPr="00756E94" w:rsidRDefault="00756E94" w:rsidP="00756E94">
      <w:pPr>
        <w:rPr>
          <w:sz w:val="2"/>
          <w:szCs w:val="2"/>
        </w:rPr>
      </w:pPr>
    </w:p>
    <w:p w14:paraId="0CE8350F" w14:textId="77777777" w:rsidR="00756E94" w:rsidRPr="00756E94" w:rsidRDefault="00756E94" w:rsidP="00756E94">
      <w:pPr>
        <w:rPr>
          <w:sz w:val="2"/>
          <w:szCs w:val="2"/>
        </w:rPr>
      </w:pPr>
    </w:p>
    <w:p w14:paraId="45898AEC" w14:textId="77777777" w:rsidR="00756E94" w:rsidRPr="00756E94" w:rsidRDefault="00756E94" w:rsidP="00756E94">
      <w:pPr>
        <w:rPr>
          <w:sz w:val="2"/>
          <w:szCs w:val="2"/>
        </w:rPr>
      </w:pPr>
    </w:p>
    <w:p w14:paraId="3EA1A336" w14:textId="77777777" w:rsidR="00756E94" w:rsidRPr="00756E94" w:rsidRDefault="00756E94" w:rsidP="00756E94">
      <w:pPr>
        <w:rPr>
          <w:sz w:val="2"/>
          <w:szCs w:val="2"/>
        </w:rPr>
      </w:pPr>
    </w:p>
    <w:p w14:paraId="2C8C2481" w14:textId="77777777" w:rsidR="00756E94" w:rsidRPr="00756E94" w:rsidRDefault="00756E94" w:rsidP="00756E94">
      <w:pPr>
        <w:rPr>
          <w:sz w:val="2"/>
          <w:szCs w:val="2"/>
        </w:rPr>
      </w:pPr>
    </w:p>
    <w:p w14:paraId="08D5CA3D" w14:textId="77777777" w:rsidR="00756E94" w:rsidRPr="00756E94" w:rsidRDefault="00756E94" w:rsidP="00756E94">
      <w:pPr>
        <w:rPr>
          <w:sz w:val="2"/>
          <w:szCs w:val="2"/>
        </w:rPr>
      </w:pPr>
    </w:p>
    <w:p w14:paraId="2D9FA102" w14:textId="77777777" w:rsidR="00756E94" w:rsidRPr="00756E94" w:rsidRDefault="00756E94" w:rsidP="00756E94">
      <w:pPr>
        <w:rPr>
          <w:sz w:val="2"/>
          <w:szCs w:val="2"/>
        </w:rPr>
      </w:pPr>
    </w:p>
    <w:p w14:paraId="29C07164" w14:textId="77777777" w:rsidR="00756E94" w:rsidRPr="00756E94" w:rsidRDefault="00756E94" w:rsidP="00756E94">
      <w:pPr>
        <w:rPr>
          <w:sz w:val="2"/>
          <w:szCs w:val="2"/>
        </w:rPr>
      </w:pPr>
    </w:p>
    <w:p w14:paraId="3C0D2D3F" w14:textId="77777777" w:rsidR="00756E94" w:rsidRPr="00756E94" w:rsidRDefault="00756E94" w:rsidP="00756E94">
      <w:pPr>
        <w:rPr>
          <w:sz w:val="2"/>
          <w:szCs w:val="2"/>
        </w:rPr>
      </w:pPr>
    </w:p>
    <w:p w14:paraId="369AD38D" w14:textId="77777777" w:rsidR="00756E94" w:rsidRPr="00756E94" w:rsidRDefault="00756E94" w:rsidP="00756E94">
      <w:pPr>
        <w:rPr>
          <w:sz w:val="2"/>
          <w:szCs w:val="2"/>
        </w:rPr>
      </w:pPr>
    </w:p>
    <w:p w14:paraId="1ADADEAE" w14:textId="77777777" w:rsidR="00756E94" w:rsidRPr="00756E94" w:rsidRDefault="00756E94" w:rsidP="00756E94">
      <w:pPr>
        <w:rPr>
          <w:sz w:val="2"/>
          <w:szCs w:val="2"/>
        </w:rPr>
      </w:pPr>
    </w:p>
    <w:p w14:paraId="070EF13C" w14:textId="77777777" w:rsidR="00756E94" w:rsidRPr="00756E94" w:rsidRDefault="00756E94" w:rsidP="00756E94">
      <w:pPr>
        <w:rPr>
          <w:sz w:val="2"/>
          <w:szCs w:val="2"/>
        </w:rPr>
      </w:pPr>
    </w:p>
    <w:p w14:paraId="0BE1155D" w14:textId="77777777" w:rsidR="00756E94" w:rsidRPr="00756E94" w:rsidRDefault="00756E94" w:rsidP="00756E94">
      <w:pPr>
        <w:rPr>
          <w:sz w:val="2"/>
          <w:szCs w:val="2"/>
        </w:rPr>
      </w:pPr>
    </w:p>
    <w:p w14:paraId="145B8291" w14:textId="77777777" w:rsidR="00756E94" w:rsidRPr="00756E94" w:rsidRDefault="00756E94" w:rsidP="00756E94">
      <w:pPr>
        <w:rPr>
          <w:sz w:val="2"/>
          <w:szCs w:val="2"/>
        </w:rPr>
      </w:pPr>
    </w:p>
    <w:p w14:paraId="1AAD7E00" w14:textId="77777777" w:rsidR="00756E94" w:rsidRPr="00756E94" w:rsidRDefault="00756E94" w:rsidP="00756E94">
      <w:pPr>
        <w:rPr>
          <w:sz w:val="2"/>
          <w:szCs w:val="2"/>
        </w:rPr>
      </w:pPr>
    </w:p>
    <w:p w14:paraId="5C0A894D" w14:textId="77777777" w:rsidR="00756E94" w:rsidRPr="00756E94" w:rsidRDefault="00756E94" w:rsidP="00756E94">
      <w:pPr>
        <w:rPr>
          <w:sz w:val="2"/>
          <w:szCs w:val="2"/>
        </w:rPr>
      </w:pPr>
    </w:p>
    <w:p w14:paraId="55A5B3E7" w14:textId="77777777" w:rsidR="00756E94" w:rsidRPr="00756E94" w:rsidRDefault="00756E94" w:rsidP="00756E94">
      <w:pPr>
        <w:rPr>
          <w:sz w:val="2"/>
          <w:szCs w:val="2"/>
        </w:rPr>
      </w:pPr>
    </w:p>
    <w:p w14:paraId="2BBC82D6" w14:textId="77777777" w:rsidR="00756E94" w:rsidRPr="00756E94" w:rsidRDefault="00756E94" w:rsidP="00756E94">
      <w:pPr>
        <w:rPr>
          <w:sz w:val="2"/>
          <w:szCs w:val="2"/>
        </w:rPr>
      </w:pPr>
    </w:p>
    <w:p w14:paraId="227B8308" w14:textId="77777777" w:rsidR="00756E94" w:rsidRPr="00756E94" w:rsidRDefault="00756E94" w:rsidP="00756E94">
      <w:pPr>
        <w:rPr>
          <w:sz w:val="2"/>
          <w:szCs w:val="2"/>
        </w:rPr>
      </w:pPr>
    </w:p>
    <w:p w14:paraId="032A3A2B" w14:textId="77777777" w:rsidR="00756E94" w:rsidRPr="00756E94" w:rsidRDefault="00756E94" w:rsidP="00756E94">
      <w:pPr>
        <w:rPr>
          <w:sz w:val="2"/>
          <w:szCs w:val="2"/>
        </w:rPr>
      </w:pPr>
    </w:p>
    <w:p w14:paraId="37AA89B0" w14:textId="77777777" w:rsidR="00756E94" w:rsidRPr="00756E94" w:rsidRDefault="00756E94" w:rsidP="00756E94">
      <w:pPr>
        <w:rPr>
          <w:sz w:val="2"/>
          <w:szCs w:val="2"/>
        </w:rPr>
      </w:pPr>
    </w:p>
    <w:p w14:paraId="1D29F69F" w14:textId="77777777" w:rsidR="00756E94" w:rsidRPr="00756E94" w:rsidRDefault="00756E94" w:rsidP="00756E94">
      <w:pPr>
        <w:rPr>
          <w:sz w:val="2"/>
          <w:szCs w:val="2"/>
        </w:rPr>
      </w:pPr>
    </w:p>
    <w:p w14:paraId="4EB5BE2B" w14:textId="77777777" w:rsidR="00756E94" w:rsidRPr="00756E94" w:rsidRDefault="00756E94" w:rsidP="00756E94">
      <w:pPr>
        <w:rPr>
          <w:sz w:val="2"/>
          <w:szCs w:val="2"/>
        </w:rPr>
      </w:pPr>
    </w:p>
    <w:p w14:paraId="090A3B40" w14:textId="77777777" w:rsidR="00756E94" w:rsidRPr="00756E94" w:rsidRDefault="00756E94" w:rsidP="00756E94">
      <w:pPr>
        <w:rPr>
          <w:sz w:val="2"/>
          <w:szCs w:val="2"/>
        </w:rPr>
      </w:pPr>
    </w:p>
    <w:p w14:paraId="6EFCCD69" w14:textId="77777777" w:rsidR="00756E94" w:rsidRPr="00756E94" w:rsidRDefault="00756E94" w:rsidP="00756E94">
      <w:pPr>
        <w:rPr>
          <w:sz w:val="2"/>
          <w:szCs w:val="2"/>
        </w:rPr>
      </w:pPr>
    </w:p>
    <w:p w14:paraId="6F9F533D" w14:textId="77777777" w:rsidR="00756E94" w:rsidRPr="00756E94" w:rsidRDefault="00756E94" w:rsidP="00756E94">
      <w:pPr>
        <w:rPr>
          <w:sz w:val="2"/>
          <w:szCs w:val="2"/>
        </w:rPr>
      </w:pPr>
    </w:p>
    <w:p w14:paraId="6836F612" w14:textId="77777777" w:rsidR="00756E94" w:rsidRPr="00756E94" w:rsidRDefault="00756E94" w:rsidP="00756E94">
      <w:pPr>
        <w:rPr>
          <w:sz w:val="2"/>
          <w:szCs w:val="2"/>
        </w:rPr>
      </w:pPr>
    </w:p>
    <w:p w14:paraId="3300125D" w14:textId="77777777" w:rsidR="00756E94" w:rsidRPr="00756E94" w:rsidRDefault="00756E94" w:rsidP="00756E94">
      <w:pPr>
        <w:rPr>
          <w:sz w:val="2"/>
          <w:szCs w:val="2"/>
        </w:rPr>
      </w:pPr>
    </w:p>
    <w:p w14:paraId="7205AA34" w14:textId="77777777" w:rsidR="00756E94" w:rsidRPr="00756E94" w:rsidRDefault="00756E94" w:rsidP="00756E94">
      <w:pPr>
        <w:rPr>
          <w:sz w:val="2"/>
          <w:szCs w:val="2"/>
        </w:rPr>
      </w:pPr>
    </w:p>
    <w:p w14:paraId="0F702907" w14:textId="77777777" w:rsidR="00756E94" w:rsidRPr="00756E94" w:rsidRDefault="00756E94" w:rsidP="00756E94">
      <w:pPr>
        <w:rPr>
          <w:sz w:val="2"/>
          <w:szCs w:val="2"/>
        </w:rPr>
      </w:pPr>
    </w:p>
    <w:p w14:paraId="7F4E920F" w14:textId="77777777" w:rsidR="00756E94" w:rsidRPr="00756E94" w:rsidRDefault="00756E94" w:rsidP="00756E94">
      <w:pPr>
        <w:rPr>
          <w:sz w:val="2"/>
          <w:szCs w:val="2"/>
        </w:rPr>
      </w:pPr>
    </w:p>
    <w:p w14:paraId="19812674" w14:textId="77777777" w:rsidR="00756E94" w:rsidRPr="00756E94" w:rsidRDefault="00756E94" w:rsidP="00756E94">
      <w:pPr>
        <w:rPr>
          <w:sz w:val="2"/>
          <w:szCs w:val="2"/>
        </w:rPr>
      </w:pPr>
    </w:p>
    <w:p w14:paraId="257F97C1" w14:textId="77777777" w:rsidR="00756E94" w:rsidRPr="00756E94" w:rsidRDefault="00756E94" w:rsidP="00756E94">
      <w:pPr>
        <w:rPr>
          <w:sz w:val="2"/>
          <w:szCs w:val="2"/>
        </w:rPr>
      </w:pPr>
    </w:p>
    <w:p w14:paraId="75BB0B0C" w14:textId="77777777" w:rsidR="00756E94" w:rsidRPr="00756E94" w:rsidRDefault="00756E94" w:rsidP="00756E94">
      <w:pPr>
        <w:rPr>
          <w:sz w:val="2"/>
          <w:szCs w:val="2"/>
        </w:rPr>
      </w:pPr>
    </w:p>
    <w:p w14:paraId="5CC550A5" w14:textId="77777777" w:rsidR="00756E94" w:rsidRPr="00756E94" w:rsidRDefault="00756E94" w:rsidP="00756E94">
      <w:pPr>
        <w:rPr>
          <w:sz w:val="2"/>
          <w:szCs w:val="2"/>
        </w:rPr>
      </w:pPr>
    </w:p>
    <w:p w14:paraId="3E1DA726" w14:textId="77777777" w:rsidR="00756E94" w:rsidRPr="00756E94" w:rsidRDefault="00756E94" w:rsidP="00756E94">
      <w:pPr>
        <w:rPr>
          <w:sz w:val="2"/>
          <w:szCs w:val="2"/>
        </w:rPr>
      </w:pPr>
    </w:p>
    <w:p w14:paraId="73119561" w14:textId="77777777" w:rsidR="00756E94" w:rsidRPr="00756E94" w:rsidRDefault="00756E94" w:rsidP="00756E94">
      <w:pPr>
        <w:rPr>
          <w:sz w:val="2"/>
          <w:szCs w:val="2"/>
        </w:rPr>
      </w:pPr>
    </w:p>
    <w:p w14:paraId="07E7B286" w14:textId="77777777" w:rsidR="00756E94" w:rsidRPr="00756E94" w:rsidRDefault="00756E94" w:rsidP="00756E94">
      <w:pPr>
        <w:rPr>
          <w:sz w:val="2"/>
          <w:szCs w:val="2"/>
        </w:rPr>
      </w:pPr>
    </w:p>
    <w:p w14:paraId="6702C30D" w14:textId="77777777" w:rsidR="00756E94" w:rsidRPr="00756E94" w:rsidRDefault="00756E94" w:rsidP="00756E94">
      <w:pPr>
        <w:rPr>
          <w:sz w:val="2"/>
          <w:szCs w:val="2"/>
        </w:rPr>
      </w:pPr>
    </w:p>
    <w:p w14:paraId="0E4ACAAE" w14:textId="77777777" w:rsidR="00756E94" w:rsidRPr="00756E94" w:rsidRDefault="00756E94" w:rsidP="00756E94">
      <w:pPr>
        <w:rPr>
          <w:sz w:val="2"/>
          <w:szCs w:val="2"/>
        </w:rPr>
      </w:pPr>
    </w:p>
    <w:p w14:paraId="60A6AC28" w14:textId="77777777" w:rsidR="00756E94" w:rsidRPr="00756E94" w:rsidRDefault="00756E94" w:rsidP="00756E94">
      <w:pPr>
        <w:rPr>
          <w:sz w:val="2"/>
          <w:szCs w:val="2"/>
        </w:rPr>
      </w:pPr>
    </w:p>
    <w:p w14:paraId="058E1C21" w14:textId="77777777" w:rsidR="00756E94" w:rsidRPr="00756E94" w:rsidRDefault="00756E94" w:rsidP="00756E94">
      <w:pPr>
        <w:rPr>
          <w:sz w:val="2"/>
          <w:szCs w:val="2"/>
        </w:rPr>
      </w:pPr>
    </w:p>
    <w:p w14:paraId="3AC40E36" w14:textId="77777777" w:rsidR="00756E94" w:rsidRPr="00756E94" w:rsidRDefault="00756E94" w:rsidP="00756E94">
      <w:pPr>
        <w:rPr>
          <w:sz w:val="2"/>
          <w:szCs w:val="2"/>
        </w:rPr>
      </w:pPr>
    </w:p>
    <w:p w14:paraId="634613D8" w14:textId="77777777" w:rsidR="00756E94" w:rsidRPr="00756E94" w:rsidRDefault="00756E94" w:rsidP="00756E94">
      <w:pPr>
        <w:rPr>
          <w:sz w:val="2"/>
          <w:szCs w:val="2"/>
        </w:rPr>
      </w:pPr>
    </w:p>
    <w:p w14:paraId="0F4BC40F" w14:textId="77777777" w:rsidR="00756E94" w:rsidRPr="00756E94" w:rsidRDefault="00756E94" w:rsidP="00756E94">
      <w:pPr>
        <w:rPr>
          <w:sz w:val="2"/>
          <w:szCs w:val="2"/>
        </w:rPr>
      </w:pPr>
    </w:p>
    <w:p w14:paraId="57A3CDC8" w14:textId="77777777" w:rsidR="00756E94" w:rsidRPr="00756E94" w:rsidRDefault="00756E94" w:rsidP="00756E94">
      <w:pPr>
        <w:rPr>
          <w:sz w:val="2"/>
          <w:szCs w:val="2"/>
        </w:rPr>
      </w:pPr>
    </w:p>
    <w:p w14:paraId="09FC68B4" w14:textId="77777777" w:rsidR="00756E94" w:rsidRPr="00756E94" w:rsidRDefault="00756E94" w:rsidP="00756E94">
      <w:pPr>
        <w:rPr>
          <w:sz w:val="2"/>
          <w:szCs w:val="2"/>
        </w:rPr>
      </w:pPr>
    </w:p>
    <w:p w14:paraId="243D7883" w14:textId="77777777" w:rsidR="00756E94" w:rsidRPr="00756E94" w:rsidRDefault="00756E94" w:rsidP="00756E94">
      <w:pPr>
        <w:rPr>
          <w:sz w:val="2"/>
          <w:szCs w:val="2"/>
        </w:rPr>
      </w:pPr>
    </w:p>
    <w:p w14:paraId="231056C7" w14:textId="77777777" w:rsidR="00756E94" w:rsidRPr="00756E94" w:rsidRDefault="00756E94" w:rsidP="00756E94">
      <w:pPr>
        <w:rPr>
          <w:sz w:val="2"/>
          <w:szCs w:val="2"/>
        </w:rPr>
      </w:pPr>
    </w:p>
    <w:p w14:paraId="0CABD739" w14:textId="77777777" w:rsidR="00756E94" w:rsidRPr="00756E94" w:rsidRDefault="00756E94" w:rsidP="00756E94">
      <w:pPr>
        <w:rPr>
          <w:sz w:val="2"/>
          <w:szCs w:val="2"/>
        </w:rPr>
      </w:pPr>
    </w:p>
    <w:p w14:paraId="51E2BA8A" w14:textId="77777777" w:rsidR="00756E94" w:rsidRPr="00756E94" w:rsidRDefault="00756E94" w:rsidP="00756E94">
      <w:pPr>
        <w:rPr>
          <w:sz w:val="2"/>
          <w:szCs w:val="2"/>
        </w:rPr>
      </w:pPr>
    </w:p>
    <w:p w14:paraId="666F63BA" w14:textId="77777777" w:rsidR="00756E94" w:rsidRPr="00756E94" w:rsidRDefault="00756E94" w:rsidP="00756E94">
      <w:pPr>
        <w:rPr>
          <w:sz w:val="2"/>
          <w:szCs w:val="2"/>
        </w:rPr>
      </w:pPr>
    </w:p>
    <w:p w14:paraId="0FF15AE2" w14:textId="77777777" w:rsidR="00756E94" w:rsidRPr="00756E94" w:rsidRDefault="00756E94" w:rsidP="00756E94">
      <w:pPr>
        <w:rPr>
          <w:sz w:val="2"/>
          <w:szCs w:val="2"/>
        </w:rPr>
      </w:pPr>
    </w:p>
    <w:p w14:paraId="42200CED" w14:textId="77777777" w:rsidR="00756E94" w:rsidRPr="00756E94" w:rsidRDefault="00756E94" w:rsidP="00756E94">
      <w:pPr>
        <w:rPr>
          <w:sz w:val="2"/>
          <w:szCs w:val="2"/>
        </w:rPr>
      </w:pPr>
    </w:p>
    <w:p w14:paraId="2EBEBE95" w14:textId="77777777" w:rsidR="00756E94" w:rsidRPr="00756E94" w:rsidRDefault="00756E94" w:rsidP="00756E94">
      <w:pPr>
        <w:rPr>
          <w:sz w:val="2"/>
          <w:szCs w:val="2"/>
        </w:rPr>
      </w:pPr>
    </w:p>
    <w:p w14:paraId="72E519FC" w14:textId="77777777" w:rsidR="00756E94" w:rsidRPr="00756E94" w:rsidRDefault="00756E94" w:rsidP="00756E94">
      <w:pPr>
        <w:rPr>
          <w:sz w:val="2"/>
          <w:szCs w:val="2"/>
        </w:rPr>
      </w:pPr>
    </w:p>
    <w:p w14:paraId="05103904" w14:textId="77777777" w:rsidR="00756E94" w:rsidRPr="00756E94" w:rsidRDefault="00756E94" w:rsidP="00756E94">
      <w:pPr>
        <w:rPr>
          <w:sz w:val="2"/>
          <w:szCs w:val="2"/>
        </w:rPr>
      </w:pPr>
    </w:p>
    <w:p w14:paraId="643B6C54" w14:textId="77777777" w:rsidR="00756E94" w:rsidRPr="00756E94" w:rsidRDefault="00756E94" w:rsidP="00756E94">
      <w:pPr>
        <w:rPr>
          <w:sz w:val="2"/>
          <w:szCs w:val="2"/>
        </w:rPr>
      </w:pPr>
    </w:p>
    <w:p w14:paraId="61643952" w14:textId="77777777" w:rsidR="00756E94" w:rsidRPr="00756E94" w:rsidRDefault="00756E94" w:rsidP="00756E94">
      <w:pPr>
        <w:rPr>
          <w:sz w:val="2"/>
          <w:szCs w:val="2"/>
        </w:rPr>
      </w:pPr>
    </w:p>
    <w:p w14:paraId="2E606614" w14:textId="77777777" w:rsidR="00756E94" w:rsidRPr="00756E94" w:rsidRDefault="00756E94" w:rsidP="00756E94">
      <w:pPr>
        <w:rPr>
          <w:sz w:val="2"/>
          <w:szCs w:val="2"/>
        </w:rPr>
      </w:pPr>
    </w:p>
    <w:p w14:paraId="7920A750" w14:textId="77777777" w:rsidR="00756E94" w:rsidRPr="00756E94" w:rsidRDefault="00756E94" w:rsidP="00756E94">
      <w:pPr>
        <w:rPr>
          <w:sz w:val="2"/>
          <w:szCs w:val="2"/>
        </w:rPr>
      </w:pPr>
    </w:p>
    <w:p w14:paraId="77C6A919" w14:textId="77777777" w:rsidR="00756E94" w:rsidRPr="00756E94" w:rsidRDefault="00756E94" w:rsidP="00756E94">
      <w:pPr>
        <w:rPr>
          <w:sz w:val="2"/>
          <w:szCs w:val="2"/>
        </w:rPr>
      </w:pPr>
    </w:p>
    <w:p w14:paraId="3A43CAE3" w14:textId="77777777" w:rsidR="00756E94" w:rsidRPr="00756E94" w:rsidRDefault="00756E94" w:rsidP="00756E94">
      <w:pPr>
        <w:rPr>
          <w:sz w:val="2"/>
          <w:szCs w:val="2"/>
        </w:rPr>
      </w:pPr>
    </w:p>
    <w:p w14:paraId="6FCDF4C2" w14:textId="77777777" w:rsidR="00756E94" w:rsidRPr="00756E94" w:rsidRDefault="00756E94" w:rsidP="00756E94">
      <w:pPr>
        <w:rPr>
          <w:sz w:val="2"/>
          <w:szCs w:val="2"/>
        </w:rPr>
      </w:pPr>
    </w:p>
    <w:p w14:paraId="1772FFBA" w14:textId="77777777" w:rsidR="00756E94" w:rsidRPr="00756E94" w:rsidRDefault="00756E94" w:rsidP="00756E94">
      <w:pPr>
        <w:rPr>
          <w:sz w:val="2"/>
          <w:szCs w:val="2"/>
        </w:rPr>
      </w:pPr>
    </w:p>
    <w:p w14:paraId="0ED7DFC9" w14:textId="77777777" w:rsidR="00756E94" w:rsidRPr="00756E94" w:rsidRDefault="00756E94" w:rsidP="00756E94">
      <w:pPr>
        <w:rPr>
          <w:sz w:val="2"/>
          <w:szCs w:val="2"/>
        </w:rPr>
      </w:pPr>
    </w:p>
    <w:p w14:paraId="3D9393F4" w14:textId="77777777" w:rsidR="00756E94" w:rsidRPr="00756E94" w:rsidRDefault="00756E94" w:rsidP="00756E94">
      <w:pPr>
        <w:rPr>
          <w:sz w:val="2"/>
          <w:szCs w:val="2"/>
        </w:rPr>
      </w:pPr>
    </w:p>
    <w:p w14:paraId="4CE639D4" w14:textId="77777777" w:rsidR="00756E94" w:rsidRPr="00756E94" w:rsidRDefault="00756E94" w:rsidP="00756E94">
      <w:pPr>
        <w:rPr>
          <w:sz w:val="2"/>
          <w:szCs w:val="2"/>
        </w:rPr>
      </w:pPr>
    </w:p>
    <w:p w14:paraId="7858B99E" w14:textId="77777777" w:rsidR="00756E94" w:rsidRPr="00756E94" w:rsidRDefault="00756E94" w:rsidP="00756E94">
      <w:pPr>
        <w:rPr>
          <w:sz w:val="2"/>
          <w:szCs w:val="2"/>
        </w:rPr>
      </w:pPr>
    </w:p>
    <w:p w14:paraId="6D12AEE5" w14:textId="77777777" w:rsidR="00756E94" w:rsidRPr="00756E94" w:rsidRDefault="00756E94" w:rsidP="00756E94">
      <w:pPr>
        <w:rPr>
          <w:sz w:val="2"/>
          <w:szCs w:val="2"/>
        </w:rPr>
      </w:pPr>
    </w:p>
    <w:p w14:paraId="4100049D" w14:textId="77777777" w:rsidR="00756E94" w:rsidRPr="00756E94" w:rsidRDefault="00756E94" w:rsidP="00756E94">
      <w:pPr>
        <w:rPr>
          <w:sz w:val="2"/>
          <w:szCs w:val="2"/>
        </w:rPr>
      </w:pPr>
    </w:p>
    <w:p w14:paraId="628BB5D1" w14:textId="77777777" w:rsidR="00756E94" w:rsidRPr="00756E94" w:rsidRDefault="00756E94" w:rsidP="00756E94">
      <w:pPr>
        <w:rPr>
          <w:sz w:val="2"/>
          <w:szCs w:val="2"/>
        </w:rPr>
      </w:pPr>
    </w:p>
    <w:p w14:paraId="188525E5" w14:textId="77777777" w:rsidR="00756E94" w:rsidRPr="00756E94" w:rsidRDefault="00756E94" w:rsidP="00756E94">
      <w:pPr>
        <w:rPr>
          <w:sz w:val="2"/>
          <w:szCs w:val="2"/>
        </w:rPr>
      </w:pPr>
    </w:p>
    <w:p w14:paraId="1EC1E661" w14:textId="77777777" w:rsidR="00756E94" w:rsidRPr="00756E94" w:rsidRDefault="00756E94" w:rsidP="00756E94">
      <w:pPr>
        <w:rPr>
          <w:sz w:val="2"/>
          <w:szCs w:val="2"/>
        </w:rPr>
      </w:pPr>
    </w:p>
    <w:p w14:paraId="69E33367" w14:textId="77777777" w:rsidR="00756E94" w:rsidRPr="00756E94" w:rsidRDefault="00756E94" w:rsidP="00756E94">
      <w:pPr>
        <w:rPr>
          <w:sz w:val="2"/>
          <w:szCs w:val="2"/>
        </w:rPr>
      </w:pPr>
    </w:p>
    <w:p w14:paraId="18F48F56" w14:textId="77777777" w:rsidR="00756E94" w:rsidRPr="00756E94" w:rsidRDefault="00756E94" w:rsidP="00756E94">
      <w:pPr>
        <w:rPr>
          <w:sz w:val="2"/>
          <w:szCs w:val="2"/>
        </w:rPr>
      </w:pPr>
    </w:p>
    <w:p w14:paraId="1591720E" w14:textId="77777777" w:rsidR="00756E94" w:rsidRPr="00756E94" w:rsidRDefault="00756E94" w:rsidP="00756E94">
      <w:pPr>
        <w:rPr>
          <w:sz w:val="2"/>
          <w:szCs w:val="2"/>
        </w:rPr>
      </w:pPr>
    </w:p>
    <w:p w14:paraId="0099FED1" w14:textId="77777777" w:rsidR="00756E94" w:rsidRPr="00756E94" w:rsidRDefault="00756E94" w:rsidP="00756E94">
      <w:pPr>
        <w:rPr>
          <w:sz w:val="2"/>
          <w:szCs w:val="2"/>
        </w:rPr>
      </w:pPr>
    </w:p>
    <w:p w14:paraId="2C805487" w14:textId="77777777" w:rsidR="00756E94" w:rsidRPr="00756E94" w:rsidRDefault="00756E94" w:rsidP="00756E94">
      <w:pPr>
        <w:rPr>
          <w:sz w:val="2"/>
          <w:szCs w:val="2"/>
        </w:rPr>
      </w:pPr>
    </w:p>
    <w:p w14:paraId="35B0E8B9" w14:textId="77777777" w:rsidR="00756E94" w:rsidRPr="00756E94" w:rsidRDefault="00756E94" w:rsidP="00756E94">
      <w:pPr>
        <w:rPr>
          <w:sz w:val="2"/>
          <w:szCs w:val="2"/>
        </w:rPr>
      </w:pPr>
    </w:p>
    <w:p w14:paraId="5AA3C355" w14:textId="77777777" w:rsidR="00756E94" w:rsidRPr="00756E94" w:rsidRDefault="00756E94" w:rsidP="00756E94">
      <w:pPr>
        <w:rPr>
          <w:sz w:val="2"/>
          <w:szCs w:val="2"/>
        </w:rPr>
      </w:pPr>
    </w:p>
    <w:p w14:paraId="4DDE620B" w14:textId="77777777" w:rsidR="00756E94" w:rsidRPr="00756E94" w:rsidRDefault="00756E94" w:rsidP="00756E94">
      <w:pPr>
        <w:rPr>
          <w:sz w:val="2"/>
          <w:szCs w:val="2"/>
        </w:rPr>
      </w:pPr>
    </w:p>
    <w:p w14:paraId="04CD291A" w14:textId="77777777" w:rsidR="00756E94" w:rsidRPr="00756E94" w:rsidRDefault="00756E94" w:rsidP="00756E94">
      <w:pPr>
        <w:rPr>
          <w:sz w:val="2"/>
          <w:szCs w:val="2"/>
        </w:rPr>
      </w:pPr>
    </w:p>
    <w:p w14:paraId="393E82A0" w14:textId="77777777" w:rsidR="00756E94" w:rsidRPr="00756E94" w:rsidRDefault="00756E94" w:rsidP="00756E94">
      <w:pPr>
        <w:rPr>
          <w:sz w:val="2"/>
          <w:szCs w:val="2"/>
        </w:rPr>
      </w:pPr>
    </w:p>
    <w:p w14:paraId="01ED5132" w14:textId="77777777" w:rsidR="00756E94" w:rsidRPr="00756E94" w:rsidRDefault="00756E94" w:rsidP="00756E94">
      <w:pPr>
        <w:rPr>
          <w:sz w:val="2"/>
          <w:szCs w:val="2"/>
        </w:rPr>
      </w:pPr>
    </w:p>
    <w:p w14:paraId="173932E3" w14:textId="77777777" w:rsidR="00756E94" w:rsidRPr="00756E94" w:rsidRDefault="00756E94" w:rsidP="00756E94">
      <w:pPr>
        <w:rPr>
          <w:sz w:val="2"/>
          <w:szCs w:val="2"/>
        </w:rPr>
      </w:pPr>
    </w:p>
    <w:p w14:paraId="2DB8152A" w14:textId="77777777" w:rsidR="00756E94" w:rsidRPr="00756E94" w:rsidRDefault="00756E94" w:rsidP="00756E94">
      <w:pPr>
        <w:rPr>
          <w:sz w:val="2"/>
          <w:szCs w:val="2"/>
        </w:rPr>
      </w:pPr>
    </w:p>
    <w:p w14:paraId="3E4948D0" w14:textId="77777777" w:rsidR="00756E94" w:rsidRPr="00756E94" w:rsidRDefault="00756E94" w:rsidP="00756E94">
      <w:pPr>
        <w:rPr>
          <w:sz w:val="2"/>
          <w:szCs w:val="2"/>
        </w:rPr>
      </w:pPr>
    </w:p>
    <w:p w14:paraId="3D4E8132" w14:textId="77777777" w:rsidR="00756E94" w:rsidRPr="00756E94" w:rsidRDefault="00756E94" w:rsidP="00756E94">
      <w:pPr>
        <w:rPr>
          <w:sz w:val="2"/>
          <w:szCs w:val="2"/>
        </w:rPr>
      </w:pPr>
    </w:p>
    <w:p w14:paraId="4ABAD78E" w14:textId="77777777" w:rsidR="00756E94" w:rsidRPr="00756E94" w:rsidRDefault="00756E94" w:rsidP="00756E94">
      <w:pPr>
        <w:rPr>
          <w:sz w:val="2"/>
          <w:szCs w:val="2"/>
        </w:rPr>
      </w:pPr>
    </w:p>
    <w:p w14:paraId="0FCB1CC5" w14:textId="77777777" w:rsidR="00756E94" w:rsidRPr="00756E94" w:rsidRDefault="00756E94" w:rsidP="00756E94">
      <w:pPr>
        <w:rPr>
          <w:sz w:val="2"/>
          <w:szCs w:val="2"/>
        </w:rPr>
      </w:pPr>
    </w:p>
    <w:p w14:paraId="7DB51502" w14:textId="77777777" w:rsidR="00756E94" w:rsidRPr="00756E94" w:rsidRDefault="00756E94" w:rsidP="00756E94">
      <w:pPr>
        <w:rPr>
          <w:sz w:val="2"/>
          <w:szCs w:val="2"/>
        </w:rPr>
      </w:pPr>
    </w:p>
    <w:p w14:paraId="750D2B73" w14:textId="77777777" w:rsidR="00756E94" w:rsidRPr="00756E94" w:rsidRDefault="00756E94" w:rsidP="00756E94">
      <w:pPr>
        <w:rPr>
          <w:sz w:val="2"/>
          <w:szCs w:val="2"/>
        </w:rPr>
      </w:pPr>
    </w:p>
    <w:p w14:paraId="24FD586A" w14:textId="77777777" w:rsidR="00756E94" w:rsidRPr="00756E94" w:rsidRDefault="00756E94" w:rsidP="00756E94">
      <w:pPr>
        <w:rPr>
          <w:sz w:val="2"/>
          <w:szCs w:val="2"/>
        </w:rPr>
      </w:pPr>
    </w:p>
    <w:p w14:paraId="7426B995" w14:textId="77777777" w:rsidR="00756E94" w:rsidRPr="00756E94" w:rsidRDefault="00756E94" w:rsidP="00756E94">
      <w:pPr>
        <w:rPr>
          <w:sz w:val="2"/>
          <w:szCs w:val="2"/>
        </w:rPr>
      </w:pPr>
    </w:p>
    <w:p w14:paraId="012D640D" w14:textId="77777777" w:rsidR="00756E94" w:rsidRPr="00756E94" w:rsidRDefault="00756E94" w:rsidP="00756E94">
      <w:pPr>
        <w:rPr>
          <w:sz w:val="2"/>
          <w:szCs w:val="2"/>
        </w:rPr>
      </w:pPr>
    </w:p>
    <w:p w14:paraId="2911D63A" w14:textId="77777777" w:rsidR="00756E94" w:rsidRPr="00756E94" w:rsidRDefault="00756E94" w:rsidP="00756E94">
      <w:pPr>
        <w:rPr>
          <w:sz w:val="2"/>
          <w:szCs w:val="2"/>
        </w:rPr>
      </w:pPr>
    </w:p>
    <w:p w14:paraId="34C94EFF" w14:textId="77777777" w:rsidR="00756E94" w:rsidRPr="00756E94" w:rsidRDefault="00756E94" w:rsidP="00756E94">
      <w:pPr>
        <w:rPr>
          <w:sz w:val="2"/>
          <w:szCs w:val="2"/>
        </w:rPr>
      </w:pPr>
    </w:p>
    <w:p w14:paraId="50744D3D" w14:textId="77777777" w:rsidR="00756E94" w:rsidRPr="00756E94" w:rsidRDefault="00756E94" w:rsidP="00756E94">
      <w:pPr>
        <w:rPr>
          <w:sz w:val="2"/>
          <w:szCs w:val="2"/>
        </w:rPr>
      </w:pPr>
    </w:p>
    <w:p w14:paraId="307A5196" w14:textId="77777777" w:rsidR="00756E94" w:rsidRPr="00756E94" w:rsidRDefault="00756E94" w:rsidP="00756E94">
      <w:pPr>
        <w:rPr>
          <w:sz w:val="2"/>
          <w:szCs w:val="2"/>
        </w:rPr>
      </w:pPr>
    </w:p>
    <w:p w14:paraId="02A526E6" w14:textId="77777777" w:rsidR="00756E94" w:rsidRPr="00756E94" w:rsidRDefault="00756E94" w:rsidP="00756E94">
      <w:pPr>
        <w:rPr>
          <w:sz w:val="2"/>
          <w:szCs w:val="2"/>
        </w:rPr>
      </w:pPr>
    </w:p>
    <w:p w14:paraId="56FDB190" w14:textId="77777777" w:rsidR="00756E94" w:rsidRPr="00756E94" w:rsidRDefault="00756E94" w:rsidP="00756E94">
      <w:pPr>
        <w:rPr>
          <w:sz w:val="2"/>
          <w:szCs w:val="2"/>
        </w:rPr>
      </w:pPr>
    </w:p>
    <w:p w14:paraId="3A5B3DA0" w14:textId="77777777" w:rsidR="00756E94" w:rsidRPr="00756E94" w:rsidRDefault="00756E94" w:rsidP="00756E94">
      <w:pPr>
        <w:rPr>
          <w:sz w:val="2"/>
          <w:szCs w:val="2"/>
        </w:rPr>
      </w:pPr>
    </w:p>
    <w:p w14:paraId="1F59C3DD" w14:textId="77777777" w:rsidR="00756E94" w:rsidRPr="00756E94" w:rsidRDefault="00756E94" w:rsidP="00756E94">
      <w:pPr>
        <w:rPr>
          <w:sz w:val="2"/>
          <w:szCs w:val="2"/>
        </w:rPr>
      </w:pPr>
    </w:p>
    <w:p w14:paraId="27713093" w14:textId="77777777" w:rsidR="00756E94" w:rsidRPr="00756E94" w:rsidRDefault="00756E94" w:rsidP="00756E94">
      <w:pPr>
        <w:rPr>
          <w:sz w:val="2"/>
          <w:szCs w:val="2"/>
        </w:rPr>
      </w:pPr>
    </w:p>
    <w:p w14:paraId="78E19272" w14:textId="77777777" w:rsidR="00756E94" w:rsidRPr="00756E94" w:rsidRDefault="00756E94" w:rsidP="00756E94">
      <w:pPr>
        <w:rPr>
          <w:sz w:val="2"/>
          <w:szCs w:val="2"/>
        </w:rPr>
      </w:pPr>
    </w:p>
    <w:p w14:paraId="4D8E5147" w14:textId="77777777" w:rsidR="00756E94" w:rsidRPr="00756E94" w:rsidRDefault="00756E94" w:rsidP="00756E94">
      <w:pPr>
        <w:rPr>
          <w:sz w:val="2"/>
          <w:szCs w:val="2"/>
        </w:rPr>
      </w:pPr>
    </w:p>
    <w:p w14:paraId="5661337E" w14:textId="77777777" w:rsidR="00756E94" w:rsidRPr="00756E94" w:rsidRDefault="00756E94" w:rsidP="00756E94">
      <w:pPr>
        <w:rPr>
          <w:sz w:val="2"/>
          <w:szCs w:val="2"/>
        </w:rPr>
      </w:pPr>
    </w:p>
    <w:p w14:paraId="4FCC7708" w14:textId="77777777" w:rsidR="00756E94" w:rsidRPr="00756E94" w:rsidRDefault="00756E94" w:rsidP="00756E94">
      <w:pPr>
        <w:rPr>
          <w:sz w:val="2"/>
          <w:szCs w:val="2"/>
        </w:rPr>
      </w:pPr>
    </w:p>
    <w:p w14:paraId="69703C0E" w14:textId="77777777" w:rsidR="00756E94" w:rsidRPr="00756E94" w:rsidRDefault="00756E94" w:rsidP="00756E94">
      <w:pPr>
        <w:rPr>
          <w:sz w:val="2"/>
          <w:szCs w:val="2"/>
        </w:rPr>
      </w:pPr>
    </w:p>
    <w:p w14:paraId="16A99A13" w14:textId="77777777" w:rsidR="00756E94" w:rsidRPr="00756E94" w:rsidRDefault="00756E94" w:rsidP="00756E94">
      <w:pPr>
        <w:rPr>
          <w:sz w:val="2"/>
          <w:szCs w:val="2"/>
        </w:rPr>
      </w:pPr>
    </w:p>
    <w:p w14:paraId="28CC453C" w14:textId="77777777" w:rsidR="00756E94" w:rsidRPr="00756E94" w:rsidRDefault="00756E94" w:rsidP="00756E94">
      <w:pPr>
        <w:rPr>
          <w:sz w:val="2"/>
          <w:szCs w:val="2"/>
        </w:rPr>
      </w:pPr>
    </w:p>
    <w:p w14:paraId="025186E4" w14:textId="77777777" w:rsidR="00756E94" w:rsidRPr="00756E94" w:rsidRDefault="00756E94" w:rsidP="00756E94">
      <w:pPr>
        <w:rPr>
          <w:sz w:val="2"/>
          <w:szCs w:val="2"/>
        </w:rPr>
      </w:pPr>
    </w:p>
    <w:p w14:paraId="6BF21EC9" w14:textId="77777777" w:rsidR="00756E94" w:rsidRPr="00756E94" w:rsidRDefault="00756E94" w:rsidP="00756E94">
      <w:pPr>
        <w:rPr>
          <w:sz w:val="2"/>
          <w:szCs w:val="2"/>
        </w:rPr>
      </w:pPr>
    </w:p>
    <w:p w14:paraId="3F2F2458" w14:textId="77777777" w:rsidR="00756E94" w:rsidRPr="00756E94" w:rsidRDefault="00756E94" w:rsidP="00756E94">
      <w:pPr>
        <w:rPr>
          <w:sz w:val="2"/>
          <w:szCs w:val="2"/>
        </w:rPr>
      </w:pPr>
    </w:p>
    <w:p w14:paraId="13C2A014" w14:textId="77777777" w:rsidR="00756E94" w:rsidRPr="00756E94" w:rsidRDefault="00756E94" w:rsidP="00756E94">
      <w:pPr>
        <w:rPr>
          <w:sz w:val="2"/>
          <w:szCs w:val="2"/>
        </w:rPr>
      </w:pPr>
    </w:p>
    <w:p w14:paraId="56B48627" w14:textId="77777777" w:rsidR="00756E94" w:rsidRPr="00756E94" w:rsidRDefault="00756E94" w:rsidP="00756E94">
      <w:pPr>
        <w:rPr>
          <w:sz w:val="2"/>
          <w:szCs w:val="2"/>
        </w:rPr>
      </w:pPr>
    </w:p>
    <w:p w14:paraId="0EC07DF1" w14:textId="77777777" w:rsidR="00756E94" w:rsidRPr="00756E94" w:rsidRDefault="00756E94" w:rsidP="00756E94">
      <w:pPr>
        <w:rPr>
          <w:sz w:val="2"/>
          <w:szCs w:val="2"/>
        </w:rPr>
      </w:pPr>
    </w:p>
    <w:p w14:paraId="2F604E89" w14:textId="77777777" w:rsidR="00756E94" w:rsidRPr="00756E94" w:rsidRDefault="00756E94" w:rsidP="00756E94">
      <w:pPr>
        <w:rPr>
          <w:sz w:val="2"/>
          <w:szCs w:val="2"/>
        </w:rPr>
      </w:pPr>
    </w:p>
    <w:p w14:paraId="6684E85F" w14:textId="77777777" w:rsidR="00756E94" w:rsidRPr="00756E94" w:rsidRDefault="00756E94" w:rsidP="00756E94">
      <w:pPr>
        <w:rPr>
          <w:sz w:val="2"/>
          <w:szCs w:val="2"/>
        </w:rPr>
      </w:pPr>
    </w:p>
    <w:p w14:paraId="315E3745" w14:textId="77777777" w:rsidR="00756E94" w:rsidRPr="00756E94" w:rsidRDefault="00756E94" w:rsidP="00756E94">
      <w:pPr>
        <w:rPr>
          <w:sz w:val="2"/>
          <w:szCs w:val="2"/>
        </w:rPr>
      </w:pPr>
    </w:p>
    <w:p w14:paraId="3D44E0FB" w14:textId="77777777" w:rsidR="00756E94" w:rsidRPr="00756E94" w:rsidRDefault="00756E94" w:rsidP="00756E94">
      <w:pPr>
        <w:rPr>
          <w:sz w:val="2"/>
          <w:szCs w:val="2"/>
        </w:rPr>
      </w:pPr>
    </w:p>
    <w:p w14:paraId="0E613447" w14:textId="77777777" w:rsidR="00756E94" w:rsidRPr="00756E94" w:rsidRDefault="00756E94" w:rsidP="00756E94">
      <w:pPr>
        <w:rPr>
          <w:sz w:val="2"/>
          <w:szCs w:val="2"/>
        </w:rPr>
      </w:pPr>
    </w:p>
    <w:p w14:paraId="442BAC7D" w14:textId="77777777" w:rsidR="00756E94" w:rsidRPr="00756E94" w:rsidRDefault="00756E94" w:rsidP="00756E94">
      <w:pPr>
        <w:rPr>
          <w:sz w:val="2"/>
          <w:szCs w:val="2"/>
        </w:rPr>
      </w:pPr>
    </w:p>
    <w:p w14:paraId="3BE58D97" w14:textId="77777777" w:rsidR="00756E94" w:rsidRPr="00756E94" w:rsidRDefault="00756E94" w:rsidP="00756E94">
      <w:pPr>
        <w:rPr>
          <w:sz w:val="2"/>
          <w:szCs w:val="2"/>
        </w:rPr>
      </w:pPr>
    </w:p>
    <w:p w14:paraId="754D6603" w14:textId="77777777" w:rsidR="00756E94" w:rsidRPr="00756E94" w:rsidRDefault="00756E94" w:rsidP="00756E94">
      <w:pPr>
        <w:rPr>
          <w:sz w:val="2"/>
          <w:szCs w:val="2"/>
        </w:rPr>
      </w:pPr>
    </w:p>
    <w:p w14:paraId="467BE7DB" w14:textId="77777777" w:rsidR="00756E94" w:rsidRPr="00756E94" w:rsidRDefault="00756E94" w:rsidP="00756E94">
      <w:pPr>
        <w:rPr>
          <w:sz w:val="2"/>
          <w:szCs w:val="2"/>
        </w:rPr>
      </w:pPr>
    </w:p>
    <w:p w14:paraId="6A5ECA71" w14:textId="77777777" w:rsidR="00756E94" w:rsidRPr="00756E94" w:rsidRDefault="00756E94" w:rsidP="00756E94">
      <w:pPr>
        <w:rPr>
          <w:sz w:val="2"/>
          <w:szCs w:val="2"/>
        </w:rPr>
      </w:pPr>
    </w:p>
    <w:p w14:paraId="1A4CEFD1" w14:textId="77777777" w:rsidR="00756E94" w:rsidRPr="00756E94" w:rsidRDefault="00756E94" w:rsidP="00756E94">
      <w:pPr>
        <w:rPr>
          <w:sz w:val="2"/>
          <w:szCs w:val="2"/>
        </w:rPr>
      </w:pPr>
    </w:p>
    <w:p w14:paraId="47E64B40" w14:textId="77777777" w:rsidR="00756E94" w:rsidRPr="00756E94" w:rsidRDefault="00756E94" w:rsidP="00756E94">
      <w:pPr>
        <w:rPr>
          <w:sz w:val="2"/>
          <w:szCs w:val="2"/>
        </w:rPr>
      </w:pPr>
    </w:p>
    <w:p w14:paraId="3804734F" w14:textId="77777777" w:rsidR="00756E94" w:rsidRPr="00756E94" w:rsidRDefault="00756E94" w:rsidP="00756E94">
      <w:pPr>
        <w:rPr>
          <w:sz w:val="2"/>
          <w:szCs w:val="2"/>
        </w:rPr>
      </w:pPr>
    </w:p>
    <w:p w14:paraId="2D87E75A" w14:textId="77777777" w:rsidR="00756E94" w:rsidRPr="00756E94" w:rsidRDefault="00756E94" w:rsidP="00756E94">
      <w:pPr>
        <w:rPr>
          <w:sz w:val="2"/>
          <w:szCs w:val="2"/>
        </w:rPr>
      </w:pPr>
    </w:p>
    <w:p w14:paraId="474EFDA1" w14:textId="77777777" w:rsidR="00756E94" w:rsidRPr="00756E94" w:rsidRDefault="00756E94" w:rsidP="00756E94">
      <w:pPr>
        <w:rPr>
          <w:sz w:val="2"/>
          <w:szCs w:val="2"/>
        </w:rPr>
      </w:pPr>
    </w:p>
    <w:p w14:paraId="02C89DD7" w14:textId="77777777" w:rsidR="00756E94" w:rsidRPr="00756E94" w:rsidRDefault="00756E94" w:rsidP="00756E94">
      <w:pPr>
        <w:rPr>
          <w:sz w:val="2"/>
          <w:szCs w:val="2"/>
        </w:rPr>
      </w:pPr>
    </w:p>
    <w:p w14:paraId="16550C31" w14:textId="77777777" w:rsidR="00756E94" w:rsidRPr="00756E94" w:rsidRDefault="00756E94" w:rsidP="00756E94">
      <w:pPr>
        <w:rPr>
          <w:sz w:val="2"/>
          <w:szCs w:val="2"/>
        </w:rPr>
      </w:pPr>
    </w:p>
    <w:p w14:paraId="3192A13E" w14:textId="77777777" w:rsidR="00756E94" w:rsidRPr="00756E94" w:rsidRDefault="00756E94" w:rsidP="00756E94">
      <w:pPr>
        <w:rPr>
          <w:sz w:val="2"/>
          <w:szCs w:val="2"/>
        </w:rPr>
      </w:pPr>
    </w:p>
    <w:p w14:paraId="055ED6C6" w14:textId="77777777" w:rsidR="00756E94" w:rsidRPr="00756E94" w:rsidRDefault="00756E94" w:rsidP="00756E94">
      <w:pPr>
        <w:rPr>
          <w:sz w:val="2"/>
          <w:szCs w:val="2"/>
        </w:rPr>
      </w:pPr>
    </w:p>
    <w:p w14:paraId="2A1D244C" w14:textId="77777777" w:rsidR="00756E94" w:rsidRPr="00756E94" w:rsidRDefault="00756E94" w:rsidP="00756E94">
      <w:pPr>
        <w:rPr>
          <w:sz w:val="2"/>
          <w:szCs w:val="2"/>
        </w:rPr>
      </w:pPr>
    </w:p>
    <w:p w14:paraId="7BCE81B0" w14:textId="77777777" w:rsidR="00756E94" w:rsidRPr="00756E94" w:rsidRDefault="00756E94" w:rsidP="00756E94">
      <w:pPr>
        <w:rPr>
          <w:sz w:val="2"/>
          <w:szCs w:val="2"/>
        </w:rPr>
      </w:pPr>
    </w:p>
    <w:p w14:paraId="3A061F91" w14:textId="77777777" w:rsidR="00756E94" w:rsidRPr="00756E94" w:rsidRDefault="00756E94" w:rsidP="00756E94">
      <w:pPr>
        <w:rPr>
          <w:sz w:val="2"/>
          <w:szCs w:val="2"/>
        </w:rPr>
      </w:pPr>
    </w:p>
    <w:p w14:paraId="4D179799" w14:textId="77777777" w:rsidR="00756E94" w:rsidRPr="00756E94" w:rsidRDefault="00756E94" w:rsidP="00756E94">
      <w:pPr>
        <w:rPr>
          <w:sz w:val="2"/>
          <w:szCs w:val="2"/>
        </w:rPr>
      </w:pPr>
    </w:p>
    <w:p w14:paraId="644A5C83" w14:textId="77777777" w:rsidR="00756E94" w:rsidRPr="00756E94" w:rsidRDefault="00756E94" w:rsidP="00756E94">
      <w:pPr>
        <w:rPr>
          <w:sz w:val="2"/>
          <w:szCs w:val="2"/>
        </w:rPr>
      </w:pPr>
    </w:p>
    <w:p w14:paraId="6153AEA5" w14:textId="77777777" w:rsidR="00756E94" w:rsidRDefault="00756E94" w:rsidP="00756E94">
      <w:pPr>
        <w:pStyle w:val="BodyText"/>
        <w:ind w:firstLine="400"/>
      </w:pPr>
      <w:r>
        <w:t>*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BiOps</w:t>
      </w:r>
      <w:r>
        <w:rPr>
          <w:spacing w:val="-3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4"/>
        </w:rPr>
        <w:t>Plan)</w:t>
      </w:r>
    </w:p>
    <w:p w14:paraId="625FD731" w14:textId="77777777" w:rsidR="00756E94" w:rsidRDefault="00756E94" w:rsidP="00756E94">
      <w:pPr>
        <w:pStyle w:val="BodyText"/>
        <w:spacing w:before="35" w:line="280" w:lineRule="auto"/>
        <w:ind w:left="446" w:right="1716" w:hanging="46"/>
      </w:pPr>
      <w:r>
        <w:t>**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When average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inflow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125</w:t>
      </w:r>
      <w:r>
        <w:rPr>
          <w:spacing w:val="-3"/>
        </w:rPr>
        <w:t xml:space="preserve"> </w:t>
      </w:r>
      <w:r>
        <w:t>kcfs,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instantaneous outflow</w:t>
      </w:r>
      <w:r>
        <w:rPr>
          <w:spacing w:val="-1"/>
        </w:rPr>
        <w:t xml:space="preserve"> </w:t>
      </w:r>
      <w:r>
        <w:t>limit is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kcfs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minimum daily average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limit is</w:t>
      </w:r>
      <w:r>
        <w:rPr>
          <w:spacing w:val="-3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weekly average inflow.</w:t>
      </w:r>
    </w:p>
    <w:p w14:paraId="11CF582F" w14:textId="77777777" w:rsidR="00756E94" w:rsidRDefault="00756E94" w:rsidP="00756E94">
      <w:pPr>
        <w:pStyle w:val="BodyText"/>
        <w:spacing w:before="4"/>
        <w:ind w:left="403"/>
      </w:pPr>
      <w:r>
        <w:t>***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Snake</w:t>
      </w:r>
      <w:r>
        <w:rPr>
          <w:spacing w:val="-4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Dams: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pool</w:t>
      </w:r>
      <w:r>
        <w:rPr>
          <w:spacing w:val="1"/>
        </w:rPr>
        <w:t xml:space="preserve"> </w:t>
      </w:r>
      <w:r>
        <w:t>(MOP)</w:t>
      </w:r>
      <w:r>
        <w:rPr>
          <w:spacing w:val="-2"/>
        </w:rPr>
        <w:t xml:space="preserve"> </w:t>
      </w:r>
      <w:r>
        <w:t>Apr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Aug.</w:t>
      </w:r>
      <w:r>
        <w:rPr>
          <w:spacing w:val="4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2"/>
        </w:rPr>
        <w:t>Plan.</w:t>
      </w:r>
    </w:p>
    <w:p w14:paraId="54F35C7A" w14:textId="74431AFF" w:rsidR="00855A03" w:rsidRDefault="00756E94" w:rsidP="00756E94">
      <w:pPr>
        <w:pStyle w:val="BodyText"/>
        <w:spacing w:before="1"/>
        <w:ind w:left="403"/>
      </w:pPr>
      <w:r>
        <w:t>****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Dalles</w:t>
      </w:r>
      <w:r>
        <w:rPr>
          <w:spacing w:val="-1"/>
        </w:rPr>
        <w:t xml:space="preserve"> </w:t>
      </w:r>
      <w:r>
        <w:t>Dam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155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but as noted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normal minimum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to 158</w:t>
      </w:r>
      <w:r>
        <w:rPr>
          <w:spacing w:val="-4"/>
        </w:rPr>
        <w:t xml:space="preserve"> </w:t>
      </w:r>
      <w:r>
        <w:t>feet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depth 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John Day</w:t>
      </w:r>
      <w:r>
        <w:rPr>
          <w:spacing w:val="-1"/>
        </w:rPr>
        <w:t xml:space="preserve"> </w:t>
      </w:r>
      <w:r>
        <w:t>Dam</w:t>
      </w:r>
      <w:r>
        <w:rPr>
          <w:spacing w:val="-1"/>
        </w:rPr>
        <w:t xml:space="preserve"> </w:t>
      </w:r>
      <w:r>
        <w:t>fishway entrance (minimum depth requirement of 8 feet) criteria as described in the Fish Passage Plan.</w:t>
      </w:r>
    </w:p>
    <w:p w14:paraId="33A7D58B" w14:textId="584B231B" w:rsidR="00DF149E" w:rsidRDefault="00DF149E" w:rsidP="00756E94">
      <w:pPr>
        <w:pStyle w:val="BodyText"/>
        <w:spacing w:before="1"/>
        <w:ind w:left="403"/>
      </w:pPr>
      <w:r w:rsidRPr="00860209">
        <w:t>*****</w:t>
      </w:r>
      <w:r w:rsidR="004F11FA" w:rsidRPr="00860209">
        <w:t xml:space="preserve"> - </w:t>
      </w:r>
      <w:r w:rsidRPr="00860209">
        <w:t>Dworshak Dam – Minimum generation on units 1 and 2 is approximately 1.5 to 1.6 kcfs.</w:t>
      </w:r>
      <w:r>
        <w:t xml:space="preserve">  </w:t>
      </w:r>
    </w:p>
    <w:sectPr w:rsidR="00DF149E">
      <w:headerReference w:type="default" r:id="rId7"/>
      <w:footerReference w:type="default" r:id="rId8"/>
      <w:pgSz w:w="15840" w:h="12240" w:orient="landscape"/>
      <w:pgMar w:top="960" w:right="1080" w:bottom="280" w:left="7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EA1E" w14:textId="77777777" w:rsidR="009D0119" w:rsidRDefault="009D0119">
      <w:r>
        <w:separator/>
      </w:r>
    </w:p>
  </w:endnote>
  <w:endnote w:type="continuationSeparator" w:id="0">
    <w:p w14:paraId="625DA9BB" w14:textId="77777777" w:rsidR="009D0119" w:rsidRDefault="009D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87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D26BA" w14:textId="3156D2C1" w:rsidR="00950123" w:rsidRDefault="009501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87E8A" w14:textId="77777777" w:rsidR="00950123" w:rsidRDefault="00950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55B4" w14:textId="77777777" w:rsidR="009D0119" w:rsidRDefault="009D0119">
      <w:r>
        <w:separator/>
      </w:r>
    </w:p>
  </w:footnote>
  <w:footnote w:type="continuationSeparator" w:id="0">
    <w:p w14:paraId="25A7FD9D" w14:textId="77777777" w:rsidR="009D0119" w:rsidRDefault="009D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E830" w14:textId="77777777" w:rsidR="00855A03" w:rsidRDefault="00AA52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05DEBA91" wp14:editId="4CA80206">
              <wp:simplePos x="0" y="0"/>
              <wp:positionH relativeFrom="page">
                <wp:posOffset>685291</wp:posOffset>
              </wp:positionH>
              <wp:positionV relativeFrom="page">
                <wp:posOffset>459312</wp:posOffset>
              </wp:positionV>
              <wp:extent cx="141922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535E7" w14:textId="224564AB" w:rsidR="00855A03" w:rsidRDefault="00855A0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EBA9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95pt;margin-top:36.15pt;width:111.75pt;height:13.1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" filled="f" stroked="f">
              <v:textbox inset="0,0,0,0">
                <w:txbxContent>
                  <w:p w14:paraId="0B7535E7" w14:textId="224564AB" w:rsidR="00855A03" w:rsidRDefault="00855A03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6462869B" wp14:editId="32D2CDC3">
              <wp:simplePos x="0" y="0"/>
              <wp:positionH relativeFrom="page">
                <wp:posOffset>8718152</wp:posOffset>
              </wp:positionH>
              <wp:positionV relativeFrom="page">
                <wp:posOffset>459312</wp:posOffset>
              </wp:positionV>
              <wp:extent cx="65341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C10FD" w14:textId="77777777" w:rsidR="00855A03" w:rsidRDefault="00AA525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2869B" id="Textbox 5" o:spid="_x0000_s1028" type="#_x0000_t202" style="position:absolute;margin-left:686.45pt;margin-top:36.15pt;width:51.45pt;height:13.1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" filled="f" stroked="f">
              <v:textbox inset="0,0,0,0">
                <w:txbxContent>
                  <w:p w14:paraId="11DC10FD" w14:textId="77777777" w:rsidR="00855A03" w:rsidRDefault="00AA525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Appendix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3"/>
    <w:rsid w:val="00116500"/>
    <w:rsid w:val="001814F3"/>
    <w:rsid w:val="001A2DE6"/>
    <w:rsid w:val="0024179B"/>
    <w:rsid w:val="00395FC6"/>
    <w:rsid w:val="004F11FA"/>
    <w:rsid w:val="00574BCA"/>
    <w:rsid w:val="00652F54"/>
    <w:rsid w:val="00742383"/>
    <w:rsid w:val="007522B9"/>
    <w:rsid w:val="00756E94"/>
    <w:rsid w:val="00855A03"/>
    <w:rsid w:val="00860209"/>
    <w:rsid w:val="00950123"/>
    <w:rsid w:val="009C289C"/>
    <w:rsid w:val="009D0119"/>
    <w:rsid w:val="00AA525C"/>
    <w:rsid w:val="00AD536F"/>
    <w:rsid w:val="00B24AD0"/>
    <w:rsid w:val="00B34BE2"/>
    <w:rsid w:val="00BA0DF9"/>
    <w:rsid w:val="00C55782"/>
    <w:rsid w:val="00C62F3B"/>
    <w:rsid w:val="00C85CF9"/>
    <w:rsid w:val="00DF149E"/>
    <w:rsid w:val="00E3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3060E"/>
  <w15:docId w15:val="{5B981366-7D64-4362-A68F-C9A0B336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33"/>
    </w:pPr>
  </w:style>
  <w:style w:type="paragraph" w:styleId="Header">
    <w:name w:val="header"/>
    <w:basedOn w:val="Normal"/>
    <w:link w:val="HeaderChar"/>
    <w:uiPriority w:val="99"/>
    <w:unhideWhenUsed/>
    <w:rsid w:val="00C55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7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5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78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7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B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C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E274-5626-44A7-B261-C0ABAA1B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Appendix_2_Project_Data_20230930_Rev1.docx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Appendix_2_Project_Data_20230930_Rev1.docx</dc:title>
  <dc:creator>Baus, Douglas M CIV USARMY CENWD (USA)</dc:creator>
  <cp:lastModifiedBy>Baus, Douglas M CIV USARMY CENWD (USA)</cp:lastModifiedBy>
  <cp:revision>6</cp:revision>
  <dcterms:created xsi:type="dcterms:W3CDTF">2025-07-31T21:15:00Z</dcterms:created>
  <dcterms:modified xsi:type="dcterms:W3CDTF">2025-07-31T21:16:00Z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Microsoft: Print To PDF</vt:lpwstr>
  </property>
</Properties>
</file>